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ADE4" w14:textId="2304D01D" w:rsidR="009C74FB" w:rsidRPr="009C74FB" w:rsidRDefault="009C74FB" w:rsidP="009C74FB">
      <w:pPr>
        <w:spacing w:after="0" w:line="240" w:lineRule="auto"/>
        <w:rPr>
          <w:rFonts w:ascii="1Janyzak Times" w:eastAsia="Times New Roman" w:hAnsi="1Janyzak Times" w:cs="Times New Roman"/>
          <w:b/>
          <w:color w:val="000000" w:themeColor="text1"/>
          <w:sz w:val="24"/>
          <w:szCs w:val="24"/>
        </w:rPr>
      </w:pPr>
      <w:r w:rsidRPr="009C74FB">
        <w:rPr>
          <w:rFonts w:ascii="1Janyzak Times" w:eastAsia="Times New Roman" w:hAnsi="1Janyzak Times" w:cs="Times New Roman"/>
          <w:b/>
          <w:color w:val="000000" w:themeColor="text1"/>
          <w:sz w:val="24"/>
          <w:szCs w:val="24"/>
        </w:rPr>
        <w:t>КЫРГЫЗ РЕСПУБЛИКАСЫНЫН БИЛИМ БЕРЩЩ ЖАНА ИЛИМ МИНИСТРЛИГИ</w:t>
      </w:r>
    </w:p>
    <w:p w14:paraId="00000001" w14:textId="77777777" w:rsidR="00334845" w:rsidRPr="006E40C6" w:rsidRDefault="00EF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К. ТЫНЫСТАНОВ АТЫНДАГЫ ЫСЫК-КӨЛ МАМЛЕКЕТТИК УНИВЕРСИТЕТИ</w:t>
      </w:r>
    </w:p>
    <w:p w14:paraId="00000002" w14:textId="77777777" w:rsidR="00334845" w:rsidRPr="006E40C6" w:rsidRDefault="00EF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E40C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МААЛЫМАТ КАТ</w:t>
      </w:r>
    </w:p>
    <w:p w14:paraId="00000003" w14:textId="77777777" w:rsidR="00334845" w:rsidRPr="006E40C6" w:rsidRDefault="00EF62D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УРМАТТУУ  КЕСИПТЕШТЕР!</w:t>
      </w:r>
    </w:p>
    <w:p w14:paraId="00000004" w14:textId="29E4A858" w:rsidR="00334845" w:rsidRPr="006E40C6" w:rsidRDefault="00EF62DF" w:rsidP="00F628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2021-жылдын 1</w:t>
      </w:r>
      <w:r w:rsidR="00F62891"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0-сентябры</w:t>
      </w: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нда </w:t>
      </w:r>
      <w:r w:rsidRPr="006E40C6">
        <w:rPr>
          <w:rFonts w:ascii="Times New Roman" w:eastAsia="Times New Roman" w:hAnsi="Times New Roman" w:cs="Times New Roman"/>
          <w:color w:val="000000" w:themeColor="text1"/>
          <w:sz w:val="25"/>
          <w:szCs w:val="25"/>
          <w:highlight w:val="white"/>
        </w:rPr>
        <w:t> </w:t>
      </w:r>
      <w:r w:rsidR="00F62891" w:rsidRPr="006E40C6">
        <w:rPr>
          <w:rFonts w:ascii="1Janyzak Times" w:eastAsia="Times New Roman" w:hAnsi="1Janyzak Times" w:cs="Times New Roman"/>
          <w:color w:val="000000" w:themeColor="text1"/>
          <w:sz w:val="20"/>
          <w:szCs w:val="20"/>
        </w:rPr>
        <w:t>кыргыз тил илиминин негиздёёчщс</w:t>
      </w:r>
      <w:r w:rsidR="006E40C6" w:rsidRPr="006E40C6">
        <w:rPr>
          <w:rFonts w:ascii="1Janyzak Times" w:eastAsia="Times New Roman" w:hAnsi="1Janyzak Times" w:cs="Times New Roman"/>
          <w:color w:val="000000" w:themeColor="text1"/>
          <w:sz w:val="20"/>
          <w:szCs w:val="20"/>
        </w:rPr>
        <w:t>щ</w:t>
      </w:r>
      <w:r w:rsidR="00F62891" w:rsidRPr="006E40C6">
        <w:rPr>
          <w:rFonts w:ascii="1Janyzak Times" w:eastAsia="Times New Roman" w:hAnsi="1Janyzak Times" w:cs="Times New Roman"/>
          <w:color w:val="000000" w:themeColor="text1"/>
          <w:sz w:val="20"/>
          <w:szCs w:val="20"/>
        </w:rPr>
        <w:t>, акын, драматург, агартуучу, коомдук ишмер, кыргыздын</w:t>
      </w:r>
      <w:r w:rsidR="006E40C6" w:rsidRPr="006E40C6">
        <w:rPr>
          <w:rFonts w:ascii="1Janyzak Times" w:eastAsia="Times New Roman" w:hAnsi="1Janyzak Times" w:cs="Times New Roman"/>
          <w:color w:val="000000" w:themeColor="text1"/>
          <w:sz w:val="20"/>
          <w:szCs w:val="20"/>
        </w:rPr>
        <w:t xml:space="preserve"> </w:t>
      </w:r>
      <w:r w:rsidR="00F62891" w:rsidRPr="006E40C6">
        <w:rPr>
          <w:rFonts w:ascii="1Janyzak Times" w:eastAsia="Times New Roman" w:hAnsi="1Janyzak Times" w:cs="Times New Roman"/>
          <w:color w:val="000000" w:themeColor="text1"/>
          <w:sz w:val="20"/>
          <w:szCs w:val="20"/>
        </w:rPr>
        <w:t xml:space="preserve">тунгуч профессору К.Тыныстановдун </w:t>
      </w:r>
      <w:r w:rsidR="009C74FB">
        <w:rPr>
          <w:rFonts w:ascii="Times" w:eastAsia="Times" w:hAnsi="Times" w:cs="Times"/>
          <w:color w:val="000000" w:themeColor="text1"/>
          <w:sz w:val="20"/>
          <w:szCs w:val="20"/>
        </w:rPr>
        <w:t xml:space="preserve"> 120-</w:t>
      </w:r>
      <w:r w:rsidR="009C74FB">
        <w:rPr>
          <w:rFonts w:ascii="Cambria" w:eastAsia="Times" w:hAnsi="Cambria" w:cs="Times"/>
          <w:color w:val="000000" w:themeColor="text1"/>
          <w:sz w:val="20"/>
          <w:szCs w:val="20"/>
        </w:rPr>
        <w:t>жылдыгына арналган</w:t>
      </w:r>
      <w:r w:rsidRPr="006E40C6">
        <w:rPr>
          <w:rFonts w:ascii="Times" w:eastAsia="Times" w:hAnsi="Times" w:cs="Times"/>
          <w:color w:val="000000" w:themeColor="text1"/>
          <w:sz w:val="20"/>
          <w:szCs w:val="20"/>
        </w:rPr>
        <w:t xml:space="preserve"> </w:t>
      </w: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«</w:t>
      </w:r>
      <w:r w:rsidR="00F62891"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К.ТЫНЫСТАНОВ – АГАРТУУЧУ</w:t>
      </w:r>
      <w:r w:rsidR="006E40C6"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, ЛИНГВИСТ  ЖАНА МАМЛЕКЕТТИК САЯСИЙ ИШМЕР</w:t>
      </w: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  <w:r w:rsidR="006E40C6"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аталышындагы</w:t>
      </w:r>
      <w:r w:rsidR="009C74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Э</w:t>
      </w:r>
      <w:r w:rsidR="006E40C6"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л аралык </w:t>
      </w: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илимий-практикалык конференцияга чакырабыз.</w:t>
      </w:r>
    </w:p>
    <w:p w14:paraId="00000005" w14:textId="77777777" w:rsidR="00334845" w:rsidRPr="006E40C6" w:rsidRDefault="00EF62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Конференциянын илимий  багыттары:</w:t>
      </w:r>
    </w:p>
    <w:p w14:paraId="00000006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1. Педагогика жана филология илимдери</w:t>
      </w:r>
    </w:p>
    <w:p w14:paraId="00000007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2. Техникалык, физика-математикалык илимдер</w:t>
      </w:r>
    </w:p>
    <w:p w14:paraId="00000008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3. Табигый илимдер жана гуманитардык илимдер</w:t>
      </w:r>
    </w:p>
    <w:p w14:paraId="00000009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4. Социалдык-экономикалык , экология жана айыл чарба илимдери</w:t>
      </w:r>
    </w:p>
    <w:p w14:paraId="2A97897E" w14:textId="77777777" w:rsidR="00A13EC9" w:rsidRPr="00F20F3A" w:rsidRDefault="00A13EC9" w:rsidP="00A13EC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20F3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Илимий макалаларды жазууга коюлуучу  талаптар:</w:t>
      </w:r>
    </w:p>
    <w:p w14:paraId="12827228" w14:textId="77777777" w:rsidR="00A13EC9" w:rsidRPr="00F20F3A" w:rsidRDefault="00A13EC9" w:rsidP="00A13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20F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Жарыяланып жаткан макалаларда УДК, автор жөнүндө маалымат, иштеген жери жана электрондук дареги көрсөтүлөт;</w:t>
      </w:r>
    </w:p>
    <w:p w14:paraId="316211AB" w14:textId="77777777" w:rsidR="00A13EC9" w:rsidRPr="00F20F3A" w:rsidRDefault="00A13EC9" w:rsidP="00A13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20F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Жарыяланып жаткан ар бир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илимий макала</w:t>
      </w:r>
      <w:r w:rsidRPr="00F20F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 библиографиялык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тизменин болушу жана макалан</w:t>
      </w:r>
      <w:r w:rsidRPr="00F20F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ын жабдылышы негизге алынган APA style (American Psychological Association) же ГОСТтун талаптарына дал келиши шарт;</w:t>
      </w:r>
    </w:p>
    <w:p w14:paraId="1A4C9C3F" w14:textId="77777777" w:rsidR="00A13EC9" w:rsidRPr="00F20F3A" w:rsidRDefault="00A13EC9" w:rsidP="00A13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20F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Жарыяланып жаткан илимий макалага милдеттүү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түрдө </w:t>
      </w:r>
      <w:r w:rsidRPr="00F20F3A">
        <w:rPr>
          <w:rFonts w:ascii="1Janyzak Times" w:eastAsia="Times New Roman" w:hAnsi="1Janyzak Times" w:cs="Times New Roman"/>
          <w:color w:val="000000" w:themeColor="text1"/>
          <w:sz w:val="20"/>
          <w:szCs w:val="20"/>
        </w:rPr>
        <w:t>ёзёктщщ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сөздөр (5-</w:t>
      </w:r>
      <w:r w:rsidRPr="00F20F3A">
        <w:rPr>
          <w:rFonts w:ascii="1Janyzak Times" w:eastAsia="Times New Roman" w:hAnsi="1Janyzak Times" w:cs="Times New Roman"/>
          <w:color w:val="000000" w:themeColor="text1"/>
          <w:sz w:val="20"/>
          <w:szCs w:val="20"/>
        </w:rPr>
        <w:t>10 сёз</w:t>
      </w:r>
      <w:r w:rsidRPr="00F20F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), аннотация  (100-250 </w:t>
      </w:r>
      <w:r w:rsidRPr="00F20F3A">
        <w:rPr>
          <w:rFonts w:ascii="1Janyzak Times" w:eastAsia="Times New Roman" w:hAnsi="1Janyzak Times" w:cs="Times New Roman"/>
          <w:color w:val="000000" w:themeColor="text1"/>
          <w:sz w:val="20"/>
          <w:szCs w:val="20"/>
        </w:rPr>
        <w:t>сёз)</w:t>
      </w:r>
      <w:r w:rsidRPr="00F20F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кыргыз, орус, англис тилдеринде жазылышы зарыл;</w:t>
      </w:r>
    </w:p>
    <w:p w14:paraId="0812EF89" w14:textId="25FD49C5" w:rsidR="00A13EC9" w:rsidRDefault="00A13EC9" w:rsidP="00A13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Электрондук жана кагазга</w:t>
      </w:r>
      <w:r w:rsidRPr="00F20F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чыгарылган макаланын тексти 5 беттен кем эмес (шрифт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F20F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Times New Roman, шрифттин көлөмү – 12, интервал – 1.0, бардык талаалардын эни: 2,5 см) болуусу шарт.</w:t>
      </w:r>
    </w:p>
    <w:p w14:paraId="48B073C4" w14:textId="77777777" w:rsidR="00A13EC9" w:rsidRDefault="00A13EC9" w:rsidP="00A13EC9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2DE02F" w14:textId="51586F3E" w:rsidR="00A13EC9" w:rsidRPr="00A13EC9" w:rsidRDefault="00A13EC9" w:rsidP="00A13EC9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13E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Макалалар “</w:t>
      </w:r>
      <w:r w:rsidRPr="00A13E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Вестник Иссык-Кульского университета</w:t>
      </w:r>
      <w:r w:rsidRPr="00A13E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” журналына  акысыз жарыяланат.</w:t>
      </w:r>
    </w:p>
    <w:p w14:paraId="0103CF21" w14:textId="2A87F7B7" w:rsidR="00A13EC9" w:rsidRPr="00A13EC9" w:rsidRDefault="00A13EC9" w:rsidP="00A13EC9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0000012" w14:textId="4EB1F620" w:rsidR="00334845" w:rsidRPr="006E40C6" w:rsidRDefault="00EF62D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Өтүү убактысы</w:t>
      </w:r>
      <w:r w:rsid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2021-жылдын 10-сентябры</w:t>
      </w: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9.30.</w:t>
      </w:r>
    </w:p>
    <w:p w14:paraId="00000013" w14:textId="373F0D2D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Конференция</w:t>
      </w:r>
      <w:r w:rsid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40C6"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кыргыз,</w:t>
      </w: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орус</w:t>
      </w:r>
      <w:r w:rsidR="006E40C6"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6E40C6"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жана</w:t>
      </w:r>
      <w:proofErr w:type="spellEnd"/>
      <w:r w:rsidR="006E40C6"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6E40C6"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англис</w:t>
      </w:r>
      <w:proofErr w:type="spellEnd"/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тилдеринде иш алып барат.</w:t>
      </w:r>
    </w:p>
    <w:p w14:paraId="00000014" w14:textId="77777777" w:rsidR="00334845" w:rsidRPr="006E40C6" w:rsidRDefault="00EF62D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Конференция өтүлүүчү окуу  жайы: </w:t>
      </w: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722200 Кыргыз Республикасы, Каракол шаары, Ю.Абдрахманов көчөсү, 103. Ысык-Көл мамлекеттик университети.</w:t>
      </w:r>
    </w:p>
    <w:p w14:paraId="00000015" w14:textId="75368A12" w:rsidR="00334845" w:rsidRPr="009C74FB" w:rsidRDefault="00EF62D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Байланыш үчүн телефондор: </w:t>
      </w: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0(3922 51175)</w:t>
      </w:r>
      <w:r w:rsidR="006E40C6" w:rsidRPr="009C74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Кооманова Жанара Келгенбаевна</w:t>
      </w:r>
    </w:p>
    <w:p w14:paraId="00000016" w14:textId="75242ED0" w:rsidR="00334845" w:rsidRPr="006E40C6" w:rsidRDefault="00EF62D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Электрондук дарек: </w:t>
      </w:r>
      <w:hyperlink r:id="rId5">
        <w:r w:rsidRPr="006E40C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naukaigu@gmail.com</w:t>
        </w:r>
      </w:hyperlink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электрондук почтасына </w:t>
      </w:r>
      <w:r w:rsid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2021-жылдын 18-июнь</w:t>
      </w:r>
      <w:r w:rsidR="006E40C6" w:rsidRPr="009C74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айына </w:t>
      </w: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чейин “Конференцияга” деген белги менен алынат.</w:t>
      </w:r>
    </w:p>
    <w:p w14:paraId="00000017" w14:textId="77777777" w:rsidR="00334845" w:rsidRPr="006E40C6" w:rsidRDefault="00EF62D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Уюштуруу комитетине карата суроолор болсо жогоруда көрсөтүлгөн электрондук адреске жөнөтсөнүздөр болот.</w:t>
      </w:r>
    </w:p>
    <w:p w14:paraId="00000018" w14:textId="77777777" w:rsidR="00334845" w:rsidRPr="006E40C6" w:rsidRDefault="00EF62D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Кызыккан кесиптештерибизге конференция тууралуу маалыматты таратууну өтүнөбүз.</w:t>
      </w:r>
    </w:p>
    <w:p w14:paraId="00000019" w14:textId="77777777" w:rsidR="00334845" w:rsidRPr="006E40C6" w:rsidRDefault="00EF62DF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Ийгилик каалоо менен УЮШТУРУУ КОМИТЕТИ!</w:t>
      </w:r>
    </w:p>
    <w:p w14:paraId="0000001A" w14:textId="77777777" w:rsidR="00334845" w:rsidRPr="006E40C6" w:rsidRDefault="00334845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1" w:name="_gjdgxs" w:colFirst="0" w:colLast="0"/>
      <w:bookmarkEnd w:id="1"/>
    </w:p>
    <w:p w14:paraId="0000001B" w14:textId="77777777" w:rsidR="00334845" w:rsidRPr="006E40C6" w:rsidRDefault="00EF62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КАТТОО БАРАКЧАСЫ </w:t>
      </w:r>
    </w:p>
    <w:p w14:paraId="0000001C" w14:textId="0F7A4566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Өткөрүү күнү: Кыргыз Республикасы, Ысык-Көл обл., Каракол шаары, 2021-жыл,1</w:t>
      </w:r>
      <w:r w:rsidR="006E40C6"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</w:t>
      </w:r>
      <w:r w:rsid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-сентябрь</w:t>
      </w:r>
    </w:p>
    <w:p w14:paraId="0000001D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Фамилия, аты, жөнү ______________________________________________________________</w:t>
      </w:r>
    </w:p>
    <w:p w14:paraId="0000001E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Иштеген жери___________________________________________________________________ </w:t>
      </w:r>
    </w:p>
    <w:p w14:paraId="0000001F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Кызматы_______________________________________________________________________</w:t>
      </w:r>
    </w:p>
    <w:p w14:paraId="00000020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Окумуштуулук даражасы, окумуштуулук наамы_______________________________________</w:t>
      </w:r>
    </w:p>
    <w:p w14:paraId="00000021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Почта дареги____________________________________________________________________</w:t>
      </w:r>
    </w:p>
    <w:p w14:paraId="00000022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Телефон (шаардын жана өлкөнүн коду менен)_________________________________________</w:t>
      </w:r>
    </w:p>
    <w:p w14:paraId="00000023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Электрондук почта_______________________________________________________________</w:t>
      </w:r>
    </w:p>
    <w:p w14:paraId="00000024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Докладдын темасы _______________________________________________________________</w:t>
      </w:r>
    </w:p>
    <w:p w14:paraId="00000025" w14:textId="77777777" w:rsidR="00334845" w:rsidRPr="006E40C6" w:rsidRDefault="00EF6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Конференцияда доклад кайсы багытка таандык________________________________________</w:t>
      </w:r>
    </w:p>
    <w:p w14:paraId="00000026" w14:textId="77777777" w:rsidR="00334845" w:rsidRPr="006E40C6" w:rsidRDefault="00334845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0000027" w14:textId="77777777" w:rsidR="00334845" w:rsidRPr="006E40C6" w:rsidRDefault="00EF62DF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E40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Урматтоо менен  уюштуруу тобу</w:t>
      </w:r>
    </w:p>
    <w:sectPr w:rsidR="00334845" w:rsidRPr="006E40C6">
      <w:pgSz w:w="11906" w:h="16838"/>
      <w:pgMar w:top="284" w:right="849" w:bottom="567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1Janyzak Time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538C"/>
    <w:multiLevelType w:val="multilevel"/>
    <w:tmpl w:val="B9EC39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582A12F0"/>
    <w:multiLevelType w:val="multilevel"/>
    <w:tmpl w:val="776CD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45"/>
    <w:rsid w:val="00334845"/>
    <w:rsid w:val="00370C63"/>
    <w:rsid w:val="006E40C6"/>
    <w:rsid w:val="009C74FB"/>
    <w:rsid w:val="00A13EC9"/>
    <w:rsid w:val="00EF62DF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1F3B"/>
  <w15:docId w15:val="{1DB7B265-AA0A-4F6E-BFCB-AA0B953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y-KG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1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ig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Эрлан</dc:creator>
  <cp:lastModifiedBy>Эрлан</cp:lastModifiedBy>
  <cp:revision>2</cp:revision>
  <dcterms:created xsi:type="dcterms:W3CDTF">2021-06-03T05:39:00Z</dcterms:created>
  <dcterms:modified xsi:type="dcterms:W3CDTF">2021-06-03T05:39:00Z</dcterms:modified>
</cp:coreProperties>
</file>