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9A9" w:rsidRPr="007F721E" w:rsidRDefault="006E7B9D" w:rsidP="00D93F40">
      <w:pPr>
        <w:tabs>
          <w:tab w:val="left" w:pos="1134"/>
        </w:tabs>
        <w:spacing w:after="0" w:line="240" w:lineRule="auto"/>
        <w:ind w:firstLine="709"/>
        <w:jc w:val="right"/>
        <w:rPr>
          <w:rFonts w:ascii="Times New Roman" w:eastAsiaTheme="minorEastAsia" w:hAnsi="Times New Roman" w:cs="Times New Roman"/>
          <w:color w:val="000000" w:themeColor="text1"/>
          <w:sz w:val="28"/>
          <w:szCs w:val="28"/>
          <w:lang w:val="ky-KG" w:eastAsia="ru-RU"/>
        </w:rPr>
      </w:pPr>
      <w:bookmarkStart w:id="0" w:name="_GoBack"/>
      <w:bookmarkEnd w:id="0"/>
      <w:r w:rsidRPr="007F721E">
        <w:rPr>
          <w:rFonts w:ascii="Times New Roman" w:eastAsiaTheme="minorEastAsia" w:hAnsi="Times New Roman" w:cs="Times New Roman"/>
          <w:color w:val="000000" w:themeColor="text1"/>
          <w:sz w:val="28"/>
          <w:szCs w:val="28"/>
          <w:lang w:val="ky-KG" w:eastAsia="ru-RU"/>
        </w:rPr>
        <w:t>7-тиркеме</w:t>
      </w:r>
    </w:p>
    <w:p w:rsidR="00FA19A9" w:rsidRPr="007F721E" w:rsidRDefault="00FA19A9" w:rsidP="00D93F40">
      <w:pPr>
        <w:tabs>
          <w:tab w:val="left" w:pos="1134"/>
        </w:tabs>
        <w:spacing w:after="0" w:line="240" w:lineRule="auto"/>
        <w:ind w:firstLine="709"/>
        <w:jc w:val="both"/>
        <w:rPr>
          <w:rFonts w:ascii="Times New Roman" w:eastAsiaTheme="minorEastAsia" w:hAnsi="Times New Roman" w:cs="Times New Roman"/>
          <w:b/>
          <w:color w:val="000000" w:themeColor="text1"/>
          <w:sz w:val="28"/>
          <w:szCs w:val="28"/>
          <w:lang w:val="ky-KG" w:eastAsia="ru-RU"/>
        </w:rPr>
      </w:pPr>
    </w:p>
    <w:p w:rsidR="0027124D" w:rsidRPr="007F721E" w:rsidRDefault="0027124D" w:rsidP="00D93F40">
      <w:pPr>
        <w:tabs>
          <w:tab w:val="left" w:pos="1134"/>
        </w:tabs>
        <w:spacing w:after="0" w:line="240" w:lineRule="auto"/>
        <w:ind w:firstLine="709"/>
        <w:jc w:val="both"/>
        <w:rPr>
          <w:rFonts w:ascii="Times New Roman" w:eastAsiaTheme="minorEastAsia" w:hAnsi="Times New Roman" w:cs="Times New Roman"/>
          <w:b/>
          <w:color w:val="000000" w:themeColor="text1"/>
          <w:sz w:val="28"/>
          <w:szCs w:val="28"/>
          <w:lang w:val="ky-KG" w:eastAsia="ru-RU"/>
        </w:rPr>
      </w:pPr>
    </w:p>
    <w:p w:rsidR="00FA19A9" w:rsidRPr="007F721E" w:rsidRDefault="006E7B9D" w:rsidP="00D93F40">
      <w:pPr>
        <w:tabs>
          <w:tab w:val="left" w:pos="1134"/>
        </w:tabs>
        <w:spacing w:after="0" w:line="240" w:lineRule="auto"/>
        <w:jc w:val="center"/>
        <w:rPr>
          <w:rFonts w:ascii="Times New Roman" w:eastAsiaTheme="minorEastAsia" w:hAnsi="Times New Roman" w:cs="Times New Roman"/>
          <w:b/>
          <w:color w:val="000000" w:themeColor="text1"/>
          <w:sz w:val="28"/>
          <w:szCs w:val="28"/>
          <w:lang w:val="ky-KG" w:eastAsia="ru-RU"/>
        </w:rPr>
      </w:pPr>
      <w:r w:rsidRPr="007F721E">
        <w:rPr>
          <w:rFonts w:ascii="Times New Roman" w:eastAsiaTheme="minorEastAsia" w:hAnsi="Times New Roman" w:cs="Times New Roman"/>
          <w:b/>
          <w:color w:val="000000" w:themeColor="text1"/>
          <w:sz w:val="28"/>
          <w:szCs w:val="28"/>
          <w:lang w:val="ky-KG" w:eastAsia="ru-RU"/>
        </w:rPr>
        <w:t>Кыргыз Республикасында</w:t>
      </w:r>
    </w:p>
    <w:p w:rsidR="00FA19A9" w:rsidRPr="007F721E" w:rsidRDefault="006E7B9D" w:rsidP="00D93F40">
      <w:pPr>
        <w:tabs>
          <w:tab w:val="left" w:pos="1134"/>
        </w:tabs>
        <w:spacing w:after="0" w:line="240" w:lineRule="auto"/>
        <w:jc w:val="center"/>
        <w:rPr>
          <w:rFonts w:ascii="Times New Roman" w:eastAsiaTheme="minorEastAsia" w:hAnsi="Times New Roman" w:cs="Times New Roman"/>
          <w:b/>
          <w:color w:val="000000" w:themeColor="text1"/>
          <w:sz w:val="28"/>
          <w:szCs w:val="28"/>
          <w:lang w:val="ky-KG" w:eastAsia="ru-RU"/>
        </w:rPr>
      </w:pPr>
      <w:r w:rsidRPr="007F721E">
        <w:rPr>
          <w:rFonts w:ascii="Times New Roman" w:eastAsiaTheme="minorEastAsia" w:hAnsi="Times New Roman" w:cs="Times New Roman"/>
          <w:b/>
          <w:color w:val="000000" w:themeColor="text1"/>
          <w:sz w:val="28"/>
          <w:szCs w:val="28"/>
          <w:lang w:val="ky-KG" w:eastAsia="ru-RU"/>
        </w:rPr>
        <w:t xml:space="preserve">кесиптик </w:t>
      </w:r>
      <w:r w:rsidR="005E7D13" w:rsidRPr="007F721E">
        <w:rPr>
          <w:rFonts w:ascii="Times New Roman" w:eastAsiaTheme="minorEastAsia" w:hAnsi="Times New Roman" w:cs="Times New Roman"/>
          <w:b/>
          <w:color w:val="000000" w:themeColor="text1"/>
          <w:sz w:val="28"/>
          <w:szCs w:val="28"/>
          <w:lang w:val="ky-KG" w:eastAsia="ru-RU"/>
        </w:rPr>
        <w:t xml:space="preserve">кошумча </w:t>
      </w:r>
      <w:r w:rsidRPr="007F721E">
        <w:rPr>
          <w:rFonts w:ascii="Times New Roman" w:eastAsiaTheme="minorEastAsia" w:hAnsi="Times New Roman" w:cs="Times New Roman"/>
          <w:b/>
          <w:color w:val="000000" w:themeColor="text1"/>
          <w:sz w:val="28"/>
          <w:szCs w:val="28"/>
          <w:lang w:val="ky-KG" w:eastAsia="ru-RU"/>
        </w:rPr>
        <w:t>билим берүү жөнүндө жобо</w:t>
      </w:r>
    </w:p>
    <w:p w:rsidR="00FA19A9" w:rsidRPr="007F721E" w:rsidRDefault="00FA19A9" w:rsidP="00D93F40">
      <w:pPr>
        <w:tabs>
          <w:tab w:val="left" w:pos="1134"/>
        </w:tabs>
        <w:spacing w:after="0" w:line="240" w:lineRule="auto"/>
        <w:jc w:val="center"/>
        <w:rPr>
          <w:rFonts w:ascii="Times New Roman" w:eastAsiaTheme="minorEastAsia" w:hAnsi="Times New Roman" w:cs="Times New Roman"/>
          <w:color w:val="000000" w:themeColor="text1"/>
          <w:sz w:val="28"/>
          <w:szCs w:val="28"/>
          <w:lang w:val="ky-KG" w:eastAsia="ru-RU"/>
        </w:rPr>
      </w:pPr>
    </w:p>
    <w:p w:rsidR="00FA19A9" w:rsidRPr="007F721E" w:rsidRDefault="006E7B9D" w:rsidP="00D93F40">
      <w:pPr>
        <w:pStyle w:val="a8"/>
        <w:tabs>
          <w:tab w:val="left" w:pos="1134"/>
        </w:tabs>
        <w:ind w:left="0"/>
        <w:jc w:val="center"/>
        <w:rPr>
          <w:rFonts w:ascii="Times New Roman" w:eastAsiaTheme="minorEastAsia" w:hAnsi="Times New Roman" w:cs="Times New Roman"/>
          <w:b/>
          <w:color w:val="000000" w:themeColor="text1"/>
          <w:sz w:val="28"/>
          <w:szCs w:val="28"/>
          <w:lang w:val="ky-KG" w:eastAsia="ru-RU"/>
        </w:rPr>
      </w:pPr>
      <w:r w:rsidRPr="007F721E">
        <w:rPr>
          <w:rFonts w:ascii="Times New Roman" w:eastAsiaTheme="minorEastAsia" w:hAnsi="Times New Roman" w:cs="Times New Roman"/>
          <w:b/>
          <w:color w:val="000000" w:themeColor="text1"/>
          <w:sz w:val="28"/>
          <w:szCs w:val="28"/>
          <w:lang w:val="ky-KG" w:eastAsia="ru-RU"/>
        </w:rPr>
        <w:t>1-глава. Жалпы жоболор</w:t>
      </w:r>
    </w:p>
    <w:p w:rsidR="00FA19A9" w:rsidRPr="007F721E" w:rsidRDefault="00FA19A9" w:rsidP="00D93F40">
      <w:pPr>
        <w:tabs>
          <w:tab w:val="left" w:pos="1134"/>
        </w:tabs>
        <w:spacing w:after="0" w:line="240" w:lineRule="auto"/>
        <w:jc w:val="both"/>
        <w:rPr>
          <w:rFonts w:ascii="Times New Roman" w:eastAsiaTheme="minorEastAsia" w:hAnsi="Times New Roman" w:cs="Times New Roman"/>
          <w:color w:val="000000" w:themeColor="text1"/>
          <w:sz w:val="28"/>
          <w:szCs w:val="28"/>
          <w:lang w:val="ky-KG" w:eastAsia="ru-RU"/>
        </w:rPr>
      </w:pPr>
    </w:p>
    <w:p w:rsidR="00FA19A9" w:rsidRPr="007F721E" w:rsidRDefault="006E7B9D" w:rsidP="00D93F40">
      <w:pPr>
        <w:numPr>
          <w:ilvl w:val="0"/>
          <w:numId w:val="1"/>
        </w:numPr>
        <w:tabs>
          <w:tab w:val="left" w:pos="1134"/>
        </w:tabs>
        <w:spacing w:after="0" w:line="240" w:lineRule="auto"/>
        <w:ind w:left="0" w:firstLine="709"/>
        <w:jc w:val="both"/>
        <w:rPr>
          <w:rFonts w:ascii="Times New Roman" w:eastAsiaTheme="minorEastAsia" w:hAnsi="Times New Roman" w:cs="Times New Roman"/>
          <w:color w:val="000000" w:themeColor="text1"/>
          <w:sz w:val="28"/>
          <w:szCs w:val="28"/>
          <w:lang w:val="ky-KG" w:eastAsia="ru-RU"/>
        </w:rPr>
      </w:pPr>
      <w:r w:rsidRPr="007F721E">
        <w:rPr>
          <w:rFonts w:ascii="Times New Roman" w:eastAsiaTheme="minorEastAsia" w:hAnsi="Times New Roman" w:cs="Times New Roman"/>
          <w:color w:val="000000" w:themeColor="text1"/>
          <w:sz w:val="28"/>
          <w:szCs w:val="28"/>
          <w:lang w:val="ky-KG" w:eastAsia="ru-RU"/>
        </w:rPr>
        <w:t xml:space="preserve">Кыргыз Республикасында кесиптик </w:t>
      </w:r>
      <w:r w:rsidR="005E7D13" w:rsidRPr="007F721E">
        <w:rPr>
          <w:rFonts w:ascii="Times New Roman" w:eastAsiaTheme="minorEastAsia" w:hAnsi="Times New Roman" w:cs="Times New Roman"/>
          <w:color w:val="000000" w:themeColor="text1"/>
          <w:sz w:val="28"/>
          <w:szCs w:val="28"/>
          <w:lang w:val="ky-KG" w:eastAsia="ru-RU"/>
        </w:rPr>
        <w:t xml:space="preserve">кошумча </w:t>
      </w:r>
      <w:r w:rsidRPr="007F721E">
        <w:rPr>
          <w:rFonts w:ascii="Times New Roman" w:eastAsiaTheme="minorEastAsia" w:hAnsi="Times New Roman" w:cs="Times New Roman"/>
          <w:color w:val="000000" w:themeColor="text1"/>
          <w:sz w:val="28"/>
          <w:szCs w:val="28"/>
          <w:lang w:val="ky-KG" w:eastAsia="ru-RU"/>
        </w:rPr>
        <w:t xml:space="preserve">билим берүү жөнүндө жобо (мындан ары </w:t>
      </w:r>
      <w:r w:rsidR="00D5254A" w:rsidRPr="007F721E">
        <w:rPr>
          <w:rFonts w:ascii="Times New Roman" w:eastAsiaTheme="minorEastAsia" w:hAnsi="Times New Roman" w:cs="Times New Roman"/>
          <w:color w:val="000000" w:themeColor="text1"/>
          <w:sz w:val="28"/>
          <w:szCs w:val="28"/>
          <w:lang w:val="ky-KG" w:eastAsia="ru-RU"/>
        </w:rPr>
        <w:t>–</w:t>
      </w:r>
      <w:r w:rsidRPr="007F721E">
        <w:rPr>
          <w:rFonts w:ascii="Times New Roman" w:eastAsiaTheme="minorEastAsia" w:hAnsi="Times New Roman" w:cs="Times New Roman"/>
          <w:color w:val="000000" w:themeColor="text1"/>
          <w:sz w:val="28"/>
          <w:szCs w:val="28"/>
          <w:lang w:val="ky-KG" w:eastAsia="ru-RU"/>
        </w:rPr>
        <w:t xml:space="preserve"> Жобо) кесиптик </w:t>
      </w:r>
      <w:r w:rsidR="005E7D13" w:rsidRPr="007F721E">
        <w:rPr>
          <w:rFonts w:ascii="Times New Roman" w:eastAsiaTheme="minorEastAsia" w:hAnsi="Times New Roman" w:cs="Times New Roman"/>
          <w:color w:val="000000" w:themeColor="text1"/>
          <w:sz w:val="28"/>
          <w:szCs w:val="28"/>
          <w:lang w:val="ky-KG" w:eastAsia="ru-RU"/>
        </w:rPr>
        <w:t xml:space="preserve">кошумча </w:t>
      </w:r>
      <w:r w:rsidRPr="007F721E">
        <w:rPr>
          <w:rFonts w:ascii="Times New Roman" w:eastAsiaTheme="minorEastAsia" w:hAnsi="Times New Roman" w:cs="Times New Roman"/>
          <w:color w:val="000000" w:themeColor="text1"/>
          <w:sz w:val="28"/>
          <w:szCs w:val="28"/>
          <w:lang w:val="ky-KG" w:eastAsia="ru-RU"/>
        </w:rPr>
        <w:t>билим берүү программаларынын милдеттерин, ишке ашыруу тартибин жана шарттарын аныктайт.</w:t>
      </w:r>
    </w:p>
    <w:p w:rsidR="00FA19A9" w:rsidRPr="007F721E" w:rsidRDefault="005E7D13" w:rsidP="00D93F40">
      <w:pPr>
        <w:numPr>
          <w:ilvl w:val="0"/>
          <w:numId w:val="1"/>
        </w:numPr>
        <w:tabs>
          <w:tab w:val="left" w:pos="1134"/>
        </w:tabs>
        <w:spacing w:after="0" w:line="240" w:lineRule="auto"/>
        <w:ind w:left="0" w:firstLine="709"/>
        <w:jc w:val="both"/>
        <w:rPr>
          <w:rFonts w:ascii="Times New Roman" w:eastAsiaTheme="minorEastAsia" w:hAnsi="Times New Roman" w:cs="Times New Roman"/>
          <w:color w:val="000000" w:themeColor="text1"/>
          <w:sz w:val="28"/>
          <w:szCs w:val="28"/>
          <w:lang w:val="ky-KG" w:eastAsia="ru-RU"/>
        </w:rPr>
      </w:pPr>
      <w:r w:rsidRPr="007F721E">
        <w:rPr>
          <w:rFonts w:ascii="Times New Roman" w:eastAsiaTheme="minorEastAsia" w:hAnsi="Times New Roman" w:cs="Times New Roman"/>
          <w:color w:val="000000" w:themeColor="text1"/>
          <w:sz w:val="28"/>
          <w:szCs w:val="28"/>
          <w:lang w:val="ky-KG" w:eastAsia="ru-RU"/>
        </w:rPr>
        <w:t>Кесиптик к</w:t>
      </w:r>
      <w:r w:rsidR="00D5254A" w:rsidRPr="007F721E">
        <w:rPr>
          <w:rFonts w:ascii="Times New Roman" w:eastAsiaTheme="minorEastAsia" w:hAnsi="Times New Roman" w:cs="Times New Roman"/>
          <w:color w:val="000000" w:themeColor="text1"/>
          <w:sz w:val="28"/>
          <w:szCs w:val="28"/>
          <w:lang w:val="ky-KG" w:eastAsia="ru-RU"/>
        </w:rPr>
        <w:t>ошумча билим берүү –</w:t>
      </w:r>
      <w:r w:rsidR="006E7B9D" w:rsidRPr="007F721E">
        <w:rPr>
          <w:rFonts w:ascii="Times New Roman" w:eastAsiaTheme="minorEastAsia" w:hAnsi="Times New Roman" w:cs="Times New Roman"/>
          <w:color w:val="000000" w:themeColor="text1"/>
          <w:sz w:val="28"/>
          <w:szCs w:val="28"/>
          <w:lang w:val="ky-KG" w:eastAsia="ru-RU"/>
        </w:rPr>
        <w:t xml:space="preserve"> бул иш чөйрөсүн жогорулатуу же кеңейтүү максатында кесиптик билим берүүнүн тиешелүү деңгээлиндеги квалификациясына кошумча алынган жана формалдуу билим берүүнүн алкагынан тышкары жүзөгө ашырылуучу билим берүүнүн түрү.</w:t>
      </w:r>
    </w:p>
    <w:p w:rsidR="00FA19A9" w:rsidRPr="007F721E" w:rsidRDefault="005E7D13" w:rsidP="00D93F40">
      <w:pPr>
        <w:numPr>
          <w:ilvl w:val="0"/>
          <w:numId w:val="1"/>
        </w:numPr>
        <w:tabs>
          <w:tab w:val="left" w:pos="1134"/>
        </w:tabs>
        <w:spacing w:after="0" w:line="240" w:lineRule="auto"/>
        <w:ind w:left="0" w:firstLine="709"/>
        <w:jc w:val="both"/>
        <w:rPr>
          <w:rFonts w:ascii="Times New Roman" w:eastAsiaTheme="minorEastAsia" w:hAnsi="Times New Roman" w:cs="Times New Roman"/>
          <w:color w:val="000000" w:themeColor="text1"/>
          <w:sz w:val="28"/>
          <w:szCs w:val="28"/>
          <w:lang w:val="ky-KG" w:eastAsia="ru-RU"/>
        </w:rPr>
      </w:pPr>
      <w:r w:rsidRPr="007F721E">
        <w:rPr>
          <w:rFonts w:ascii="Times New Roman" w:eastAsiaTheme="minorEastAsia" w:hAnsi="Times New Roman" w:cs="Times New Roman"/>
          <w:color w:val="000000" w:themeColor="text1"/>
          <w:sz w:val="28"/>
          <w:szCs w:val="28"/>
          <w:lang w:val="ky-KG" w:eastAsia="ru-RU"/>
        </w:rPr>
        <w:t>К</w:t>
      </w:r>
      <w:r w:rsidR="006E7B9D" w:rsidRPr="007F721E">
        <w:rPr>
          <w:rFonts w:ascii="Times New Roman" w:eastAsiaTheme="minorEastAsia" w:hAnsi="Times New Roman" w:cs="Times New Roman"/>
          <w:color w:val="000000" w:themeColor="text1"/>
          <w:sz w:val="28"/>
          <w:szCs w:val="28"/>
          <w:lang w:val="ky-KG" w:eastAsia="ru-RU"/>
        </w:rPr>
        <w:t xml:space="preserve">есиптик </w:t>
      </w:r>
      <w:r w:rsidRPr="007F721E">
        <w:rPr>
          <w:rFonts w:ascii="Times New Roman" w:eastAsiaTheme="minorEastAsia" w:hAnsi="Times New Roman" w:cs="Times New Roman"/>
          <w:color w:val="000000" w:themeColor="text1"/>
          <w:sz w:val="28"/>
          <w:szCs w:val="28"/>
          <w:lang w:val="ky-KG" w:eastAsia="ru-RU"/>
        </w:rPr>
        <w:t xml:space="preserve">кошумча </w:t>
      </w:r>
      <w:r w:rsidR="00032B90" w:rsidRPr="007F721E">
        <w:rPr>
          <w:rFonts w:ascii="Times New Roman" w:eastAsiaTheme="minorEastAsia" w:hAnsi="Times New Roman" w:cs="Times New Roman"/>
          <w:color w:val="000000" w:themeColor="text1"/>
          <w:sz w:val="28"/>
          <w:szCs w:val="28"/>
          <w:lang w:val="ky-KG" w:eastAsia="ru-RU"/>
        </w:rPr>
        <w:t>билим берүү формалдуу башталгыч</w:t>
      </w:r>
      <w:r w:rsidR="006E7B9D" w:rsidRPr="007F721E">
        <w:rPr>
          <w:rFonts w:ascii="Times New Roman" w:eastAsiaTheme="minorEastAsia" w:hAnsi="Times New Roman" w:cs="Times New Roman"/>
          <w:color w:val="000000" w:themeColor="text1"/>
          <w:sz w:val="28"/>
          <w:szCs w:val="28"/>
          <w:lang w:val="ky-KG" w:eastAsia="ru-RU"/>
        </w:rPr>
        <w:t xml:space="preserve"> орто жана кесиптик </w:t>
      </w:r>
      <w:r w:rsidR="004820D9" w:rsidRPr="007F721E">
        <w:rPr>
          <w:rFonts w:ascii="Times New Roman" w:eastAsiaTheme="minorEastAsia" w:hAnsi="Times New Roman" w:cs="Times New Roman"/>
          <w:color w:val="000000" w:themeColor="text1"/>
          <w:sz w:val="28"/>
          <w:szCs w:val="28"/>
          <w:lang w:val="ky-KG" w:eastAsia="ru-RU"/>
        </w:rPr>
        <w:t xml:space="preserve">жогорку </w:t>
      </w:r>
      <w:r w:rsidR="006E7B9D" w:rsidRPr="007F721E">
        <w:rPr>
          <w:rFonts w:ascii="Times New Roman" w:eastAsiaTheme="minorEastAsia" w:hAnsi="Times New Roman" w:cs="Times New Roman"/>
          <w:color w:val="000000" w:themeColor="text1"/>
          <w:sz w:val="28"/>
          <w:szCs w:val="28"/>
          <w:lang w:val="ky-KG" w:eastAsia="ru-RU"/>
        </w:rPr>
        <w:t>билим берүү программаларынан тышкары кесиптик билими бар адамдардын квалификациясын үзгүлтүксүз жогорулатууга багытталган.</w:t>
      </w:r>
    </w:p>
    <w:p w:rsidR="00FA19A9" w:rsidRPr="007F721E" w:rsidRDefault="005E7D13" w:rsidP="00D93F40">
      <w:pPr>
        <w:numPr>
          <w:ilvl w:val="0"/>
          <w:numId w:val="1"/>
        </w:numPr>
        <w:tabs>
          <w:tab w:val="left" w:pos="1134"/>
        </w:tabs>
        <w:spacing w:after="0" w:line="240" w:lineRule="auto"/>
        <w:ind w:left="0" w:firstLine="709"/>
        <w:jc w:val="both"/>
        <w:rPr>
          <w:rFonts w:ascii="Times New Roman" w:eastAsiaTheme="minorEastAsia" w:hAnsi="Times New Roman" w:cs="Times New Roman"/>
          <w:color w:val="000000" w:themeColor="text1"/>
          <w:sz w:val="28"/>
          <w:szCs w:val="28"/>
          <w:lang w:val="ky-KG" w:eastAsia="ru-RU"/>
        </w:rPr>
      </w:pPr>
      <w:r w:rsidRPr="007F721E">
        <w:rPr>
          <w:rFonts w:ascii="Times New Roman" w:eastAsiaTheme="minorEastAsia" w:hAnsi="Times New Roman" w:cs="Times New Roman"/>
          <w:color w:val="000000" w:themeColor="text1"/>
          <w:sz w:val="28"/>
          <w:szCs w:val="28"/>
          <w:lang w:val="ky-KG" w:eastAsia="ru-RU"/>
        </w:rPr>
        <w:t>Кесиптик к</w:t>
      </w:r>
      <w:r w:rsidR="006E7B9D" w:rsidRPr="007F721E">
        <w:rPr>
          <w:rFonts w:ascii="Times New Roman" w:eastAsiaTheme="minorEastAsia" w:hAnsi="Times New Roman" w:cs="Times New Roman"/>
          <w:color w:val="000000" w:themeColor="text1"/>
          <w:sz w:val="28"/>
          <w:szCs w:val="28"/>
          <w:lang w:val="ky-KG" w:eastAsia="ru-RU"/>
        </w:rPr>
        <w:t>ошумча билим берүүнүн башкы милдеттери болуп төмөнкүлөр саналат:</w:t>
      </w:r>
    </w:p>
    <w:p w:rsidR="00FA19A9" w:rsidRPr="007F721E" w:rsidRDefault="00D5254A" w:rsidP="00D93F40">
      <w:pPr>
        <w:tabs>
          <w:tab w:val="left" w:pos="1134"/>
        </w:tabs>
        <w:spacing w:after="0" w:line="240" w:lineRule="auto"/>
        <w:ind w:firstLine="709"/>
        <w:jc w:val="both"/>
        <w:rPr>
          <w:rFonts w:ascii="Times New Roman" w:eastAsiaTheme="minorEastAsia" w:hAnsi="Times New Roman" w:cs="Times New Roman"/>
          <w:color w:val="000000" w:themeColor="text1"/>
          <w:sz w:val="28"/>
          <w:szCs w:val="28"/>
          <w:lang w:val="ky-KG" w:eastAsia="ru-RU"/>
        </w:rPr>
      </w:pPr>
      <w:r w:rsidRPr="007F721E">
        <w:rPr>
          <w:rFonts w:ascii="Times New Roman" w:eastAsiaTheme="minorEastAsia" w:hAnsi="Times New Roman" w:cs="Times New Roman"/>
          <w:color w:val="000000" w:themeColor="text1"/>
          <w:sz w:val="28"/>
          <w:szCs w:val="28"/>
          <w:lang w:val="ky-KG" w:eastAsia="ru-RU"/>
        </w:rPr>
        <w:t>–</w:t>
      </w:r>
      <w:r w:rsidR="006E7B9D" w:rsidRPr="007F721E">
        <w:rPr>
          <w:rFonts w:ascii="Times New Roman" w:eastAsiaTheme="minorEastAsia" w:hAnsi="Times New Roman" w:cs="Times New Roman"/>
          <w:color w:val="000000" w:themeColor="text1"/>
          <w:sz w:val="28"/>
          <w:szCs w:val="28"/>
          <w:lang w:val="ky-KG" w:eastAsia="ru-RU"/>
        </w:rPr>
        <w:t xml:space="preserve"> </w:t>
      </w:r>
      <w:r w:rsidR="00617539" w:rsidRPr="007F721E">
        <w:rPr>
          <w:rFonts w:ascii="Times New Roman" w:eastAsiaTheme="minorEastAsia" w:hAnsi="Times New Roman" w:cs="Times New Roman"/>
          <w:color w:val="000000" w:themeColor="text1"/>
          <w:sz w:val="28"/>
          <w:szCs w:val="28"/>
          <w:lang w:val="ky-KG" w:eastAsia="ru-RU"/>
        </w:rPr>
        <w:tab/>
      </w:r>
      <w:r w:rsidR="006E7B9D" w:rsidRPr="007F721E">
        <w:rPr>
          <w:rFonts w:ascii="Times New Roman" w:eastAsiaTheme="minorEastAsia" w:hAnsi="Times New Roman" w:cs="Times New Roman"/>
          <w:color w:val="000000" w:themeColor="text1"/>
          <w:sz w:val="28"/>
          <w:szCs w:val="28"/>
          <w:lang w:val="ky-KG" w:eastAsia="ru-RU"/>
        </w:rPr>
        <w:t>билим берүү жана кесиптик муктаждыктарды канааттандыруу, адамды кесиптик өнүктүрүү;</w:t>
      </w:r>
    </w:p>
    <w:p w:rsidR="00FA19A9" w:rsidRPr="007F721E" w:rsidRDefault="00D5254A" w:rsidP="00D93F40">
      <w:pPr>
        <w:tabs>
          <w:tab w:val="left" w:pos="1134"/>
        </w:tabs>
        <w:spacing w:after="0" w:line="240" w:lineRule="auto"/>
        <w:ind w:firstLine="709"/>
        <w:jc w:val="both"/>
        <w:rPr>
          <w:rFonts w:ascii="Times New Roman" w:eastAsiaTheme="minorEastAsia" w:hAnsi="Times New Roman" w:cs="Times New Roman"/>
          <w:color w:val="000000" w:themeColor="text1"/>
          <w:sz w:val="28"/>
          <w:szCs w:val="28"/>
          <w:lang w:val="ky-KG" w:eastAsia="ru-RU"/>
        </w:rPr>
      </w:pPr>
      <w:r w:rsidRPr="007F721E">
        <w:rPr>
          <w:rFonts w:ascii="Times New Roman" w:eastAsiaTheme="minorEastAsia" w:hAnsi="Times New Roman" w:cs="Times New Roman"/>
          <w:color w:val="000000" w:themeColor="text1"/>
          <w:sz w:val="28"/>
          <w:szCs w:val="28"/>
          <w:lang w:val="ky-KG" w:eastAsia="ru-RU"/>
        </w:rPr>
        <w:t>–</w:t>
      </w:r>
      <w:r w:rsidR="006E7B9D" w:rsidRPr="007F721E">
        <w:rPr>
          <w:rFonts w:ascii="Times New Roman" w:eastAsiaTheme="minorEastAsia" w:hAnsi="Times New Roman" w:cs="Times New Roman"/>
          <w:color w:val="000000" w:themeColor="text1"/>
          <w:sz w:val="28"/>
          <w:szCs w:val="28"/>
          <w:lang w:val="ky-KG" w:eastAsia="ru-RU"/>
        </w:rPr>
        <w:t xml:space="preserve"> </w:t>
      </w:r>
      <w:r w:rsidR="00617539" w:rsidRPr="007F721E">
        <w:rPr>
          <w:rFonts w:ascii="Times New Roman" w:eastAsiaTheme="minorEastAsia" w:hAnsi="Times New Roman" w:cs="Times New Roman"/>
          <w:color w:val="000000" w:themeColor="text1"/>
          <w:sz w:val="28"/>
          <w:szCs w:val="28"/>
          <w:lang w:val="ky-KG" w:eastAsia="ru-RU"/>
        </w:rPr>
        <w:tab/>
      </w:r>
      <w:r w:rsidR="006E7B9D" w:rsidRPr="007F721E">
        <w:rPr>
          <w:rFonts w:ascii="Times New Roman" w:eastAsiaTheme="minorEastAsia" w:hAnsi="Times New Roman" w:cs="Times New Roman"/>
          <w:color w:val="000000" w:themeColor="text1"/>
          <w:sz w:val="28"/>
          <w:szCs w:val="28"/>
          <w:lang w:val="ky-KG" w:eastAsia="ru-RU"/>
        </w:rPr>
        <w:t>анын квалификациясынын кесиптик иштин жана социалдык чөйрөнүн өзгөрүп туруучу шарттарына ылайык келишин камсыз кылуу;</w:t>
      </w:r>
    </w:p>
    <w:p w:rsidR="00FA19A9" w:rsidRPr="007F721E" w:rsidRDefault="00D5254A" w:rsidP="00D93F40">
      <w:pPr>
        <w:tabs>
          <w:tab w:val="left" w:pos="1134"/>
        </w:tabs>
        <w:spacing w:after="0" w:line="240" w:lineRule="auto"/>
        <w:ind w:firstLine="709"/>
        <w:jc w:val="both"/>
        <w:rPr>
          <w:rFonts w:ascii="Times New Roman" w:eastAsiaTheme="minorEastAsia" w:hAnsi="Times New Roman" w:cs="Times New Roman"/>
          <w:color w:val="000000" w:themeColor="text1"/>
          <w:sz w:val="28"/>
          <w:szCs w:val="28"/>
          <w:lang w:val="ky-KG" w:eastAsia="ru-RU"/>
        </w:rPr>
      </w:pPr>
      <w:r w:rsidRPr="007F721E">
        <w:rPr>
          <w:rFonts w:ascii="Times New Roman" w:eastAsiaTheme="minorEastAsia" w:hAnsi="Times New Roman" w:cs="Times New Roman"/>
          <w:color w:val="000000" w:themeColor="text1"/>
          <w:sz w:val="28"/>
          <w:szCs w:val="28"/>
          <w:lang w:val="ky-KG" w:eastAsia="ru-RU"/>
        </w:rPr>
        <w:t>–</w:t>
      </w:r>
      <w:r w:rsidR="006E7B9D" w:rsidRPr="007F721E">
        <w:rPr>
          <w:rFonts w:ascii="Times New Roman" w:eastAsiaTheme="minorEastAsia" w:hAnsi="Times New Roman" w:cs="Times New Roman"/>
          <w:color w:val="000000" w:themeColor="text1"/>
          <w:sz w:val="28"/>
          <w:szCs w:val="28"/>
          <w:lang w:val="ky-KG" w:eastAsia="ru-RU"/>
        </w:rPr>
        <w:t xml:space="preserve"> </w:t>
      </w:r>
      <w:r w:rsidR="00617539" w:rsidRPr="007F721E">
        <w:rPr>
          <w:rFonts w:ascii="Times New Roman" w:eastAsiaTheme="minorEastAsia" w:hAnsi="Times New Roman" w:cs="Times New Roman"/>
          <w:color w:val="000000" w:themeColor="text1"/>
          <w:sz w:val="28"/>
          <w:szCs w:val="28"/>
          <w:lang w:val="ky-KG" w:eastAsia="ru-RU"/>
        </w:rPr>
        <w:tab/>
      </w:r>
      <w:r w:rsidR="006E7B9D" w:rsidRPr="007F721E">
        <w:rPr>
          <w:rFonts w:ascii="Times New Roman" w:eastAsiaTheme="minorEastAsia" w:hAnsi="Times New Roman" w:cs="Times New Roman"/>
          <w:color w:val="000000" w:themeColor="text1"/>
          <w:sz w:val="28"/>
          <w:szCs w:val="28"/>
          <w:lang w:val="ky-KG" w:eastAsia="ru-RU"/>
        </w:rPr>
        <w:t>илимдин, техниканын, технологиянын жана экономиканын тиешелүү тармактарындагы жаңы жетишкендиктер, ошондой эле ата мекендик жана чет өлкөлүк алды</w:t>
      </w:r>
      <w:r w:rsidRPr="007F721E">
        <w:rPr>
          <w:rFonts w:ascii="Times New Roman" w:eastAsiaTheme="minorEastAsia" w:hAnsi="Times New Roman" w:cs="Times New Roman"/>
          <w:color w:val="000000" w:themeColor="text1"/>
          <w:sz w:val="28"/>
          <w:szCs w:val="28"/>
          <w:lang w:val="ky-KG" w:eastAsia="ru-RU"/>
        </w:rPr>
        <w:t>н</w:t>
      </w:r>
      <w:r w:rsidR="006E7B9D" w:rsidRPr="007F721E">
        <w:rPr>
          <w:rFonts w:ascii="Times New Roman" w:eastAsiaTheme="minorEastAsia" w:hAnsi="Times New Roman" w:cs="Times New Roman"/>
          <w:color w:val="000000" w:themeColor="text1"/>
          <w:sz w:val="28"/>
          <w:szCs w:val="28"/>
          <w:lang w:val="ky-KG" w:eastAsia="ru-RU"/>
        </w:rPr>
        <w:t>кы тажрыйбалар жөнүндө билим</w:t>
      </w:r>
      <w:r w:rsidRPr="007F721E">
        <w:rPr>
          <w:rFonts w:ascii="Times New Roman" w:eastAsiaTheme="minorEastAsia" w:hAnsi="Times New Roman" w:cs="Times New Roman"/>
          <w:color w:val="000000" w:themeColor="text1"/>
          <w:sz w:val="28"/>
          <w:szCs w:val="28"/>
          <w:lang w:val="ky-KG" w:eastAsia="ru-RU"/>
        </w:rPr>
        <w:t xml:space="preserve"> алууга</w:t>
      </w:r>
      <w:r w:rsidR="006E7B9D" w:rsidRPr="007F721E">
        <w:rPr>
          <w:rFonts w:ascii="Times New Roman" w:eastAsiaTheme="minorEastAsia" w:hAnsi="Times New Roman" w:cs="Times New Roman"/>
          <w:color w:val="000000" w:themeColor="text1"/>
          <w:sz w:val="28"/>
          <w:szCs w:val="28"/>
          <w:lang w:val="ky-KG" w:eastAsia="ru-RU"/>
        </w:rPr>
        <w:t xml:space="preserve"> болгон инсандын керектөөлөрүн канааттандыруу;</w:t>
      </w:r>
    </w:p>
    <w:p w:rsidR="00FA19A9" w:rsidRPr="007F721E" w:rsidRDefault="00D5254A" w:rsidP="00D93F40">
      <w:pPr>
        <w:tabs>
          <w:tab w:val="left" w:pos="1134"/>
        </w:tabs>
        <w:spacing w:after="0" w:line="240" w:lineRule="auto"/>
        <w:ind w:firstLine="709"/>
        <w:jc w:val="both"/>
        <w:rPr>
          <w:rFonts w:ascii="Times New Roman" w:eastAsiaTheme="minorEastAsia" w:hAnsi="Times New Roman" w:cs="Times New Roman"/>
          <w:color w:val="000000" w:themeColor="text1"/>
          <w:sz w:val="28"/>
          <w:szCs w:val="28"/>
          <w:lang w:val="ky-KG" w:eastAsia="ru-RU"/>
        </w:rPr>
      </w:pPr>
      <w:r w:rsidRPr="007F721E">
        <w:rPr>
          <w:rFonts w:ascii="Times New Roman" w:eastAsiaTheme="minorEastAsia" w:hAnsi="Times New Roman" w:cs="Times New Roman"/>
          <w:color w:val="000000" w:themeColor="text1"/>
          <w:sz w:val="28"/>
          <w:szCs w:val="28"/>
          <w:lang w:val="ky-KG" w:eastAsia="ru-RU"/>
        </w:rPr>
        <w:t>–</w:t>
      </w:r>
      <w:r w:rsidR="006E7B9D" w:rsidRPr="007F721E">
        <w:rPr>
          <w:rFonts w:ascii="Times New Roman" w:eastAsiaTheme="minorEastAsia" w:hAnsi="Times New Roman" w:cs="Times New Roman"/>
          <w:color w:val="000000" w:themeColor="text1"/>
          <w:sz w:val="28"/>
          <w:szCs w:val="28"/>
          <w:lang w:val="ky-KG" w:eastAsia="ru-RU"/>
        </w:rPr>
        <w:t xml:space="preserve"> </w:t>
      </w:r>
      <w:r w:rsidR="00617539" w:rsidRPr="007F721E">
        <w:rPr>
          <w:rFonts w:ascii="Times New Roman" w:eastAsiaTheme="minorEastAsia" w:hAnsi="Times New Roman" w:cs="Times New Roman"/>
          <w:color w:val="000000" w:themeColor="text1"/>
          <w:sz w:val="28"/>
          <w:szCs w:val="28"/>
          <w:lang w:val="ky-KG" w:eastAsia="ru-RU"/>
        </w:rPr>
        <w:tab/>
      </w:r>
      <w:r w:rsidR="006E7B9D" w:rsidRPr="007F721E">
        <w:rPr>
          <w:rFonts w:ascii="Times New Roman" w:eastAsiaTheme="minorEastAsia" w:hAnsi="Times New Roman" w:cs="Times New Roman"/>
          <w:color w:val="000000" w:themeColor="text1"/>
          <w:sz w:val="28"/>
          <w:szCs w:val="28"/>
          <w:lang w:val="ky-KG" w:eastAsia="ru-RU"/>
        </w:rPr>
        <w:t>уюштуруу-укуктук формасына карабастан ишканалардын, бирикмелердин, уюмдардын жана башка мекемелердин адистеринин, мамлекеттик кызматчылардын, бошогон кызматкерлердин, жумушсуз калктын жана жумушсуз адистердин үзгүлтүксүз билим алуусу үчүн шарттарды камсыз кылуу.</w:t>
      </w:r>
    </w:p>
    <w:p w:rsidR="00FA19A9" w:rsidRPr="007F721E" w:rsidRDefault="005E7D13" w:rsidP="00D93F40">
      <w:pPr>
        <w:numPr>
          <w:ilvl w:val="0"/>
          <w:numId w:val="1"/>
        </w:numPr>
        <w:tabs>
          <w:tab w:val="left" w:pos="1134"/>
        </w:tabs>
        <w:spacing w:after="0" w:line="240" w:lineRule="auto"/>
        <w:ind w:left="0" w:firstLine="709"/>
        <w:jc w:val="both"/>
        <w:rPr>
          <w:rFonts w:ascii="Times New Roman" w:eastAsiaTheme="minorEastAsia" w:hAnsi="Times New Roman" w:cs="Times New Roman"/>
          <w:color w:val="000000" w:themeColor="text1"/>
          <w:sz w:val="28"/>
          <w:szCs w:val="28"/>
          <w:lang w:val="ky-KG" w:eastAsia="ru-RU"/>
        </w:rPr>
      </w:pPr>
      <w:r w:rsidRPr="007F721E">
        <w:rPr>
          <w:rFonts w:ascii="Times New Roman" w:eastAsiaTheme="minorEastAsia" w:hAnsi="Times New Roman" w:cs="Times New Roman"/>
          <w:color w:val="000000" w:themeColor="text1"/>
          <w:sz w:val="28"/>
          <w:szCs w:val="28"/>
          <w:lang w:val="ky-KG" w:eastAsia="ru-RU"/>
        </w:rPr>
        <w:t>Кесиптик к</w:t>
      </w:r>
      <w:r w:rsidR="006E7B9D" w:rsidRPr="007F721E">
        <w:rPr>
          <w:rFonts w:ascii="Times New Roman" w:eastAsiaTheme="minorEastAsia" w:hAnsi="Times New Roman" w:cs="Times New Roman"/>
          <w:color w:val="000000" w:themeColor="text1"/>
          <w:sz w:val="28"/>
          <w:szCs w:val="28"/>
          <w:lang w:val="ky-KG" w:eastAsia="ru-RU"/>
        </w:rPr>
        <w:t>ошумча билим берүү программаларын өздөштүрүүгө төмөнкүлөргө жол берилет:</w:t>
      </w:r>
    </w:p>
    <w:p w:rsidR="00FA19A9" w:rsidRPr="007F721E" w:rsidRDefault="006E7B9D" w:rsidP="00D93F40">
      <w:pPr>
        <w:tabs>
          <w:tab w:val="left" w:pos="1134"/>
        </w:tabs>
        <w:spacing w:after="0" w:line="240" w:lineRule="auto"/>
        <w:ind w:firstLine="709"/>
        <w:jc w:val="both"/>
        <w:rPr>
          <w:rFonts w:ascii="Times New Roman" w:eastAsiaTheme="minorEastAsia" w:hAnsi="Times New Roman" w:cs="Times New Roman"/>
          <w:color w:val="000000" w:themeColor="text1"/>
          <w:sz w:val="28"/>
          <w:szCs w:val="28"/>
          <w:lang w:val="ky-KG" w:eastAsia="ru-RU"/>
        </w:rPr>
      </w:pPr>
      <w:r w:rsidRPr="007F721E">
        <w:rPr>
          <w:rFonts w:ascii="Times New Roman" w:eastAsiaTheme="minorEastAsia" w:hAnsi="Times New Roman" w:cs="Times New Roman"/>
          <w:color w:val="000000" w:themeColor="text1"/>
          <w:sz w:val="28"/>
          <w:szCs w:val="28"/>
          <w:lang w:val="ky-KG" w:eastAsia="ru-RU"/>
        </w:rPr>
        <w:t xml:space="preserve">1) </w:t>
      </w:r>
      <w:r w:rsidR="00617539" w:rsidRPr="007F721E">
        <w:rPr>
          <w:rFonts w:ascii="Times New Roman" w:eastAsiaTheme="minorEastAsia" w:hAnsi="Times New Roman" w:cs="Times New Roman"/>
          <w:color w:val="000000" w:themeColor="text1"/>
          <w:sz w:val="28"/>
          <w:szCs w:val="28"/>
          <w:lang w:val="ky-KG" w:eastAsia="ru-RU"/>
        </w:rPr>
        <w:tab/>
      </w:r>
      <w:r w:rsidRPr="007F721E">
        <w:rPr>
          <w:rFonts w:ascii="Times New Roman" w:eastAsiaTheme="minorEastAsia" w:hAnsi="Times New Roman" w:cs="Times New Roman"/>
          <w:color w:val="000000" w:themeColor="text1"/>
          <w:sz w:val="28"/>
          <w:szCs w:val="28"/>
          <w:lang w:val="ky-KG" w:eastAsia="ru-RU"/>
        </w:rPr>
        <w:t xml:space="preserve">башталгыч кесиптик, орто кесиптик жана (же) кесиптик </w:t>
      </w:r>
      <w:r w:rsidR="004820D9" w:rsidRPr="007F721E">
        <w:rPr>
          <w:rFonts w:ascii="Times New Roman" w:eastAsiaTheme="minorEastAsia" w:hAnsi="Times New Roman" w:cs="Times New Roman"/>
          <w:color w:val="000000" w:themeColor="text1"/>
          <w:sz w:val="28"/>
          <w:szCs w:val="28"/>
          <w:lang w:val="ky-KG" w:eastAsia="ru-RU"/>
        </w:rPr>
        <w:t xml:space="preserve">жогорку </w:t>
      </w:r>
      <w:r w:rsidRPr="007F721E">
        <w:rPr>
          <w:rFonts w:ascii="Times New Roman" w:eastAsiaTheme="minorEastAsia" w:hAnsi="Times New Roman" w:cs="Times New Roman"/>
          <w:color w:val="000000" w:themeColor="text1"/>
          <w:sz w:val="28"/>
          <w:szCs w:val="28"/>
          <w:lang w:val="ky-KG" w:eastAsia="ru-RU"/>
        </w:rPr>
        <w:t>билими бар адамдарга;</w:t>
      </w:r>
    </w:p>
    <w:p w:rsidR="00FA19A9" w:rsidRPr="007F721E" w:rsidRDefault="006E7B9D" w:rsidP="00D93F40">
      <w:pPr>
        <w:tabs>
          <w:tab w:val="left" w:pos="1134"/>
        </w:tabs>
        <w:spacing w:after="0" w:line="240" w:lineRule="auto"/>
        <w:ind w:firstLine="709"/>
        <w:jc w:val="both"/>
        <w:rPr>
          <w:rFonts w:ascii="Times New Roman" w:eastAsiaTheme="minorEastAsia" w:hAnsi="Times New Roman" w:cs="Times New Roman"/>
          <w:color w:val="000000" w:themeColor="text1"/>
          <w:sz w:val="28"/>
          <w:szCs w:val="28"/>
          <w:lang w:val="ky-KG" w:eastAsia="ru-RU"/>
        </w:rPr>
      </w:pPr>
      <w:r w:rsidRPr="007F721E">
        <w:rPr>
          <w:rFonts w:ascii="Times New Roman" w:eastAsiaTheme="minorEastAsia" w:hAnsi="Times New Roman" w:cs="Times New Roman"/>
          <w:color w:val="000000" w:themeColor="text1"/>
          <w:sz w:val="28"/>
          <w:szCs w:val="28"/>
          <w:lang w:val="ky-KG" w:eastAsia="ru-RU"/>
        </w:rPr>
        <w:t xml:space="preserve">2) </w:t>
      </w:r>
      <w:r w:rsidR="00617539" w:rsidRPr="007F721E">
        <w:rPr>
          <w:rFonts w:ascii="Times New Roman" w:eastAsiaTheme="minorEastAsia" w:hAnsi="Times New Roman" w:cs="Times New Roman"/>
          <w:color w:val="000000" w:themeColor="text1"/>
          <w:sz w:val="28"/>
          <w:szCs w:val="28"/>
          <w:lang w:val="ky-KG" w:eastAsia="ru-RU"/>
        </w:rPr>
        <w:tab/>
      </w:r>
      <w:r w:rsidRPr="007F721E">
        <w:rPr>
          <w:rFonts w:ascii="Times New Roman" w:eastAsiaTheme="minorEastAsia" w:hAnsi="Times New Roman" w:cs="Times New Roman"/>
          <w:color w:val="000000" w:themeColor="text1"/>
          <w:sz w:val="28"/>
          <w:szCs w:val="28"/>
          <w:lang w:val="ky-KG" w:eastAsia="ru-RU"/>
        </w:rPr>
        <w:t xml:space="preserve">башталгыч кесиптик, орто кесиптик жана (же) кесиптик </w:t>
      </w:r>
      <w:r w:rsidR="004820D9" w:rsidRPr="007F721E">
        <w:rPr>
          <w:rFonts w:ascii="Times New Roman" w:eastAsiaTheme="minorEastAsia" w:hAnsi="Times New Roman" w:cs="Times New Roman"/>
          <w:color w:val="000000" w:themeColor="text1"/>
          <w:sz w:val="28"/>
          <w:szCs w:val="28"/>
          <w:lang w:val="ky-KG" w:eastAsia="ru-RU"/>
        </w:rPr>
        <w:t xml:space="preserve">жогорку </w:t>
      </w:r>
      <w:r w:rsidRPr="007F721E">
        <w:rPr>
          <w:rFonts w:ascii="Times New Roman" w:eastAsiaTheme="minorEastAsia" w:hAnsi="Times New Roman" w:cs="Times New Roman"/>
          <w:color w:val="000000" w:themeColor="text1"/>
          <w:sz w:val="28"/>
          <w:szCs w:val="28"/>
          <w:lang w:val="ky-KG" w:eastAsia="ru-RU"/>
        </w:rPr>
        <w:t>билим алып жаткан адамдарга.</w:t>
      </w:r>
    </w:p>
    <w:p w:rsidR="00FA19A9" w:rsidRPr="007F721E" w:rsidRDefault="006E7B9D" w:rsidP="00D93F40">
      <w:pPr>
        <w:numPr>
          <w:ilvl w:val="0"/>
          <w:numId w:val="1"/>
        </w:numPr>
        <w:tabs>
          <w:tab w:val="left" w:pos="1134"/>
        </w:tabs>
        <w:spacing w:after="0" w:line="240" w:lineRule="auto"/>
        <w:ind w:left="0" w:firstLine="709"/>
        <w:jc w:val="both"/>
        <w:rPr>
          <w:rFonts w:ascii="Times New Roman" w:eastAsiaTheme="minorEastAsia" w:hAnsi="Times New Roman" w:cs="Times New Roman"/>
          <w:color w:val="000000" w:themeColor="text1"/>
          <w:sz w:val="28"/>
          <w:szCs w:val="28"/>
          <w:lang w:val="ky-KG" w:eastAsia="ru-RU"/>
        </w:rPr>
      </w:pPr>
      <w:r w:rsidRPr="007F721E">
        <w:rPr>
          <w:rFonts w:ascii="Times New Roman" w:eastAsiaTheme="minorEastAsia" w:hAnsi="Times New Roman" w:cs="Times New Roman"/>
          <w:color w:val="000000" w:themeColor="text1"/>
          <w:sz w:val="28"/>
          <w:szCs w:val="28"/>
          <w:lang w:val="ky-KG" w:eastAsia="ru-RU"/>
        </w:rPr>
        <w:lastRenderedPageBreak/>
        <w:t>Аткаруу бийлигинин мамлекеттик органдарынын мамлекеттик кызматчыларын</w:t>
      </w:r>
      <w:r w:rsidR="00D5254A" w:rsidRPr="007F721E">
        <w:rPr>
          <w:rFonts w:ascii="Times New Roman" w:eastAsiaTheme="minorEastAsia" w:hAnsi="Times New Roman" w:cs="Times New Roman"/>
          <w:color w:val="000000" w:themeColor="text1"/>
          <w:sz w:val="28"/>
          <w:szCs w:val="28"/>
          <w:lang w:val="ky-KG" w:eastAsia="ru-RU"/>
        </w:rPr>
        <w:t>а</w:t>
      </w:r>
      <w:r w:rsidRPr="007F721E">
        <w:rPr>
          <w:rFonts w:ascii="Times New Roman" w:eastAsiaTheme="minorEastAsia" w:hAnsi="Times New Roman" w:cs="Times New Roman"/>
          <w:color w:val="000000" w:themeColor="text1"/>
          <w:sz w:val="28"/>
          <w:szCs w:val="28"/>
          <w:lang w:val="ky-KG" w:eastAsia="ru-RU"/>
        </w:rPr>
        <w:t xml:space="preserve"> </w:t>
      </w:r>
      <w:r w:rsidR="005E7D13" w:rsidRPr="007F721E">
        <w:rPr>
          <w:rFonts w:ascii="Times New Roman" w:eastAsiaTheme="minorEastAsia" w:hAnsi="Times New Roman" w:cs="Times New Roman"/>
          <w:color w:val="000000" w:themeColor="text1"/>
          <w:sz w:val="28"/>
          <w:szCs w:val="28"/>
          <w:lang w:val="ky-KG" w:eastAsia="ru-RU"/>
        </w:rPr>
        <w:t xml:space="preserve">кесиптик </w:t>
      </w:r>
      <w:r w:rsidR="00D5254A" w:rsidRPr="007F721E">
        <w:rPr>
          <w:rFonts w:ascii="Times New Roman" w:eastAsiaTheme="minorEastAsia" w:hAnsi="Times New Roman" w:cs="Times New Roman"/>
          <w:color w:val="000000" w:themeColor="text1"/>
          <w:sz w:val="28"/>
          <w:szCs w:val="28"/>
          <w:lang w:val="ky-KG" w:eastAsia="ru-RU"/>
        </w:rPr>
        <w:t>кошумча билим берүү</w:t>
      </w:r>
      <w:r w:rsidRPr="007F721E">
        <w:rPr>
          <w:rFonts w:ascii="Times New Roman" w:eastAsiaTheme="minorEastAsia" w:hAnsi="Times New Roman" w:cs="Times New Roman"/>
          <w:color w:val="000000" w:themeColor="text1"/>
          <w:sz w:val="28"/>
          <w:szCs w:val="28"/>
          <w:lang w:val="ky-KG" w:eastAsia="ru-RU"/>
        </w:rPr>
        <w:t xml:space="preserve"> Кыргыз Республикасынын Министрлер Кабинети тарабынан белгиленген тартипте жүзөгө ашырылат.</w:t>
      </w:r>
    </w:p>
    <w:p w:rsidR="00FA19A9" w:rsidRPr="007F721E" w:rsidRDefault="006E7B9D" w:rsidP="00D93F40">
      <w:pPr>
        <w:numPr>
          <w:ilvl w:val="0"/>
          <w:numId w:val="1"/>
        </w:numPr>
        <w:tabs>
          <w:tab w:val="left" w:pos="1134"/>
        </w:tabs>
        <w:spacing w:after="0" w:line="240" w:lineRule="auto"/>
        <w:ind w:left="0" w:firstLine="709"/>
        <w:jc w:val="both"/>
        <w:rPr>
          <w:rFonts w:ascii="Times New Roman" w:eastAsiaTheme="minorEastAsia" w:hAnsi="Times New Roman" w:cs="Times New Roman"/>
          <w:color w:val="000000" w:themeColor="text1"/>
          <w:sz w:val="28"/>
          <w:szCs w:val="28"/>
          <w:lang w:val="ky-KG" w:eastAsia="ru-RU"/>
        </w:rPr>
      </w:pPr>
      <w:r w:rsidRPr="007F721E">
        <w:rPr>
          <w:rFonts w:ascii="Times New Roman" w:eastAsiaTheme="minorEastAsia" w:hAnsi="Times New Roman" w:cs="Times New Roman"/>
          <w:color w:val="000000" w:themeColor="text1"/>
          <w:sz w:val="28"/>
          <w:szCs w:val="28"/>
          <w:lang w:val="ky-KG" w:eastAsia="ru-RU"/>
        </w:rPr>
        <w:t xml:space="preserve">Экинчи (жана андан ашык) кесиптик билим алуу кесиптик </w:t>
      </w:r>
      <w:r w:rsidR="005E7D13" w:rsidRPr="007F721E">
        <w:rPr>
          <w:rFonts w:ascii="Times New Roman" w:eastAsiaTheme="minorEastAsia" w:hAnsi="Times New Roman" w:cs="Times New Roman"/>
          <w:color w:val="000000" w:themeColor="text1"/>
          <w:sz w:val="28"/>
          <w:szCs w:val="28"/>
          <w:lang w:val="ky-KG" w:eastAsia="ru-RU"/>
        </w:rPr>
        <w:t xml:space="preserve">кошумча </w:t>
      </w:r>
      <w:r w:rsidRPr="007F721E">
        <w:rPr>
          <w:rFonts w:ascii="Times New Roman" w:eastAsiaTheme="minorEastAsia" w:hAnsi="Times New Roman" w:cs="Times New Roman"/>
          <w:color w:val="000000" w:themeColor="text1"/>
          <w:sz w:val="28"/>
          <w:szCs w:val="28"/>
          <w:lang w:val="ky-KG" w:eastAsia="ru-RU"/>
        </w:rPr>
        <w:t xml:space="preserve">билим берүү программасы болуп саналбайт жана тиешелүү деңгээлдеги билим берүү уюмдарында </w:t>
      </w:r>
      <w:r w:rsidR="00D5254A" w:rsidRPr="007F721E">
        <w:rPr>
          <w:rFonts w:ascii="Times New Roman" w:eastAsiaTheme="minorEastAsia" w:hAnsi="Times New Roman" w:cs="Times New Roman"/>
          <w:color w:val="000000" w:themeColor="text1"/>
          <w:sz w:val="28"/>
          <w:szCs w:val="28"/>
          <w:lang w:val="ky-KG" w:eastAsia="ru-RU"/>
        </w:rPr>
        <w:t>багыты же адистиги</w:t>
      </w:r>
      <w:r w:rsidRPr="007F721E">
        <w:rPr>
          <w:rFonts w:ascii="Times New Roman" w:eastAsiaTheme="minorEastAsia" w:hAnsi="Times New Roman" w:cs="Times New Roman"/>
          <w:color w:val="000000" w:themeColor="text1"/>
          <w:sz w:val="28"/>
          <w:szCs w:val="28"/>
          <w:lang w:val="ky-KG" w:eastAsia="ru-RU"/>
        </w:rPr>
        <w:t xml:space="preserve"> боюнча мамлекеттик билим берүү стандартына ылайык кесиптик билим берүү программасынын алкагында жүзөгө ашырылат.</w:t>
      </w:r>
    </w:p>
    <w:p w:rsidR="00FA19A9" w:rsidRPr="007F721E" w:rsidRDefault="006E7B9D" w:rsidP="00D93F40">
      <w:pPr>
        <w:numPr>
          <w:ilvl w:val="0"/>
          <w:numId w:val="1"/>
        </w:numPr>
        <w:tabs>
          <w:tab w:val="left" w:pos="1134"/>
        </w:tabs>
        <w:spacing w:after="0" w:line="240" w:lineRule="auto"/>
        <w:ind w:left="0" w:firstLine="709"/>
        <w:jc w:val="both"/>
        <w:rPr>
          <w:rFonts w:ascii="Times New Roman" w:eastAsiaTheme="minorEastAsia" w:hAnsi="Times New Roman" w:cs="Times New Roman"/>
          <w:color w:val="000000" w:themeColor="text1"/>
          <w:sz w:val="28"/>
          <w:szCs w:val="28"/>
          <w:lang w:val="ky-KG" w:eastAsia="ru-RU"/>
        </w:rPr>
      </w:pPr>
      <w:r w:rsidRPr="007F721E">
        <w:rPr>
          <w:rFonts w:ascii="Times New Roman" w:eastAsiaTheme="minorEastAsia" w:hAnsi="Times New Roman" w:cs="Times New Roman"/>
          <w:color w:val="000000" w:themeColor="text1"/>
          <w:sz w:val="28"/>
          <w:szCs w:val="28"/>
          <w:lang w:val="ky-KG" w:eastAsia="ru-RU"/>
        </w:rPr>
        <w:t xml:space="preserve">Автомектептердин ишин, ошондой эле тизмеси Кыргыз Республикасынын Министрлер Кабинети тарабынан бекитилүүчү адамдардын өмүрүнө жана ден соолугуна зыян келтирүү тобокелдиги менен байланышкан кошумча билим берүүнү кошпогондо, менчигинин түрүнө карабастан кесиптик </w:t>
      </w:r>
      <w:r w:rsidR="005E7D13" w:rsidRPr="007F721E">
        <w:rPr>
          <w:rFonts w:ascii="Times New Roman" w:eastAsiaTheme="minorEastAsia" w:hAnsi="Times New Roman" w:cs="Times New Roman"/>
          <w:color w:val="000000" w:themeColor="text1"/>
          <w:sz w:val="28"/>
          <w:szCs w:val="28"/>
          <w:lang w:val="ky-KG" w:eastAsia="ru-RU"/>
        </w:rPr>
        <w:t xml:space="preserve">кошумча </w:t>
      </w:r>
      <w:r w:rsidRPr="007F721E">
        <w:rPr>
          <w:rFonts w:ascii="Times New Roman" w:eastAsiaTheme="minorEastAsia" w:hAnsi="Times New Roman" w:cs="Times New Roman"/>
          <w:color w:val="000000" w:themeColor="text1"/>
          <w:sz w:val="28"/>
          <w:szCs w:val="28"/>
          <w:lang w:val="ky-KG" w:eastAsia="ru-RU"/>
        </w:rPr>
        <w:t>билим берүү программаларын ишке ашыруучу билим берүү уюмдарынын иши лицензияланууга тийиш эмес.</w:t>
      </w:r>
    </w:p>
    <w:p w:rsidR="00FA19A9" w:rsidRPr="007F721E" w:rsidRDefault="00FA19A9" w:rsidP="00D93F40">
      <w:pPr>
        <w:tabs>
          <w:tab w:val="left" w:pos="1134"/>
        </w:tabs>
        <w:spacing w:after="0" w:line="240" w:lineRule="auto"/>
        <w:jc w:val="both"/>
        <w:rPr>
          <w:rFonts w:ascii="Times New Roman" w:eastAsiaTheme="minorEastAsia" w:hAnsi="Times New Roman" w:cs="Times New Roman"/>
          <w:color w:val="000000" w:themeColor="text1"/>
          <w:sz w:val="28"/>
          <w:szCs w:val="28"/>
          <w:lang w:val="ky-KG" w:eastAsia="ru-RU"/>
        </w:rPr>
      </w:pPr>
    </w:p>
    <w:p w:rsidR="00FA19A9" w:rsidRPr="007F721E" w:rsidRDefault="006E7B9D" w:rsidP="00D93F40">
      <w:pPr>
        <w:pStyle w:val="a8"/>
        <w:numPr>
          <w:ilvl w:val="0"/>
          <w:numId w:val="2"/>
        </w:numPr>
        <w:ind w:left="0"/>
        <w:jc w:val="center"/>
        <w:rPr>
          <w:rFonts w:ascii="Times New Roman" w:eastAsiaTheme="minorEastAsia" w:hAnsi="Times New Roman" w:cs="Times New Roman"/>
          <w:b/>
          <w:color w:val="000000" w:themeColor="text1"/>
          <w:sz w:val="28"/>
          <w:szCs w:val="28"/>
          <w:lang w:val="ky-KG" w:eastAsia="ru-RU"/>
        </w:rPr>
      </w:pPr>
      <w:r w:rsidRPr="007F721E">
        <w:rPr>
          <w:rFonts w:ascii="Times New Roman" w:eastAsiaTheme="minorEastAsia" w:hAnsi="Times New Roman" w:cs="Times New Roman"/>
          <w:b/>
          <w:color w:val="000000" w:themeColor="text1"/>
          <w:sz w:val="28"/>
          <w:szCs w:val="28"/>
          <w:lang w:val="ky-KG" w:eastAsia="ru-RU"/>
        </w:rPr>
        <w:t xml:space="preserve">глава. </w:t>
      </w:r>
      <w:r w:rsidR="005E7D13" w:rsidRPr="007F721E">
        <w:rPr>
          <w:rFonts w:ascii="Times New Roman" w:eastAsiaTheme="minorEastAsia" w:hAnsi="Times New Roman" w:cs="Times New Roman"/>
          <w:b/>
          <w:color w:val="000000" w:themeColor="text1"/>
          <w:sz w:val="28"/>
          <w:szCs w:val="28"/>
          <w:lang w:val="ky-KG" w:eastAsia="ru-RU"/>
        </w:rPr>
        <w:t>Кесиптик к</w:t>
      </w:r>
      <w:r w:rsidRPr="007F721E">
        <w:rPr>
          <w:rFonts w:ascii="Times New Roman" w:eastAsiaTheme="minorEastAsia" w:hAnsi="Times New Roman" w:cs="Times New Roman"/>
          <w:b/>
          <w:color w:val="000000" w:themeColor="text1"/>
          <w:sz w:val="28"/>
          <w:szCs w:val="28"/>
          <w:lang w:val="ky-KG" w:eastAsia="ru-RU"/>
        </w:rPr>
        <w:t>ошумча билим берүү</w:t>
      </w:r>
    </w:p>
    <w:p w:rsidR="00FA19A9" w:rsidRPr="007F721E" w:rsidRDefault="006E7B9D" w:rsidP="00D93F40">
      <w:pPr>
        <w:pStyle w:val="a8"/>
        <w:ind w:left="0"/>
        <w:jc w:val="center"/>
        <w:rPr>
          <w:rFonts w:ascii="Times New Roman" w:eastAsiaTheme="minorEastAsia" w:hAnsi="Times New Roman" w:cs="Times New Roman"/>
          <w:b/>
          <w:color w:val="000000" w:themeColor="text1"/>
          <w:sz w:val="28"/>
          <w:szCs w:val="28"/>
          <w:lang w:val="ky-KG" w:eastAsia="ru-RU"/>
        </w:rPr>
      </w:pPr>
      <w:r w:rsidRPr="007F721E">
        <w:rPr>
          <w:rFonts w:ascii="Times New Roman" w:eastAsiaTheme="minorEastAsia" w:hAnsi="Times New Roman" w:cs="Times New Roman"/>
          <w:b/>
          <w:color w:val="000000" w:themeColor="text1"/>
          <w:sz w:val="28"/>
          <w:szCs w:val="28"/>
          <w:lang w:val="ky-KG" w:eastAsia="ru-RU"/>
        </w:rPr>
        <w:t>программаларын ишке ашыруу тартиби</w:t>
      </w:r>
    </w:p>
    <w:p w:rsidR="00FA19A9" w:rsidRPr="007F721E" w:rsidRDefault="00FA19A9" w:rsidP="00D93F40">
      <w:pPr>
        <w:tabs>
          <w:tab w:val="left" w:pos="1134"/>
        </w:tabs>
        <w:spacing w:after="0" w:line="240" w:lineRule="auto"/>
        <w:ind w:firstLine="709"/>
        <w:jc w:val="both"/>
        <w:rPr>
          <w:rFonts w:ascii="Times New Roman" w:eastAsiaTheme="minorEastAsia" w:hAnsi="Times New Roman" w:cs="Times New Roman"/>
          <w:color w:val="000000" w:themeColor="text1"/>
          <w:sz w:val="28"/>
          <w:szCs w:val="28"/>
          <w:lang w:val="ky-KG" w:eastAsia="ru-RU"/>
        </w:rPr>
      </w:pPr>
    </w:p>
    <w:p w:rsidR="00FA19A9" w:rsidRPr="007F721E" w:rsidRDefault="005E7D13" w:rsidP="00D93F40">
      <w:pPr>
        <w:pStyle w:val="a8"/>
        <w:numPr>
          <w:ilvl w:val="0"/>
          <w:numId w:val="1"/>
        </w:numPr>
        <w:tabs>
          <w:tab w:val="left" w:pos="1134"/>
        </w:tabs>
        <w:ind w:left="0" w:firstLine="709"/>
        <w:jc w:val="both"/>
        <w:rPr>
          <w:rFonts w:ascii="Times New Roman" w:hAnsi="Times New Roman" w:cs="Times New Roman"/>
          <w:color w:val="000000" w:themeColor="text1"/>
          <w:sz w:val="28"/>
          <w:szCs w:val="28"/>
          <w:lang w:val="ky-KG"/>
        </w:rPr>
      </w:pPr>
      <w:r w:rsidRPr="007F721E">
        <w:rPr>
          <w:rFonts w:ascii="Times New Roman" w:hAnsi="Times New Roman" w:cs="Times New Roman"/>
          <w:color w:val="000000" w:themeColor="text1"/>
          <w:sz w:val="28"/>
          <w:szCs w:val="28"/>
          <w:lang w:val="ky-KG"/>
        </w:rPr>
        <w:t>Кесиптик к</w:t>
      </w:r>
      <w:r w:rsidR="006E7B9D" w:rsidRPr="007F721E">
        <w:rPr>
          <w:rFonts w:ascii="Times New Roman" w:hAnsi="Times New Roman" w:cs="Times New Roman"/>
          <w:color w:val="000000" w:themeColor="text1"/>
          <w:sz w:val="28"/>
          <w:szCs w:val="28"/>
          <w:lang w:val="ky-KG"/>
        </w:rPr>
        <w:t xml:space="preserve">ошумча билим берүү программалары “Билим берүү жөнүндө” </w:t>
      </w:r>
      <w:r w:rsidR="00FD0D99" w:rsidRPr="007F721E">
        <w:rPr>
          <w:rFonts w:ascii="Times New Roman" w:hAnsi="Times New Roman" w:cs="Times New Roman"/>
          <w:color w:val="000000" w:themeColor="text1"/>
          <w:sz w:val="28"/>
          <w:szCs w:val="28"/>
          <w:lang w:val="ky-KG"/>
        </w:rPr>
        <w:t>Кыргыз Республикасынын М</w:t>
      </w:r>
      <w:r w:rsidR="006E7B9D" w:rsidRPr="007F721E">
        <w:rPr>
          <w:rFonts w:ascii="Times New Roman" w:hAnsi="Times New Roman" w:cs="Times New Roman"/>
          <w:color w:val="000000" w:themeColor="text1"/>
          <w:sz w:val="28"/>
          <w:szCs w:val="28"/>
          <w:lang w:val="ky-KG"/>
        </w:rPr>
        <w:t xml:space="preserve">ыйзамында каралган формаларда ишке ашырылышы мүмкүн. </w:t>
      </w:r>
      <w:r w:rsidRPr="007F721E">
        <w:rPr>
          <w:rFonts w:ascii="Times New Roman" w:hAnsi="Times New Roman" w:cs="Times New Roman"/>
          <w:color w:val="000000" w:themeColor="text1"/>
          <w:sz w:val="28"/>
          <w:szCs w:val="28"/>
          <w:lang w:val="ky-KG"/>
        </w:rPr>
        <w:t xml:space="preserve">Кесиптик кошумча </w:t>
      </w:r>
      <w:r w:rsidR="006E7B9D" w:rsidRPr="007F721E">
        <w:rPr>
          <w:rFonts w:ascii="Times New Roman" w:hAnsi="Times New Roman" w:cs="Times New Roman"/>
          <w:color w:val="000000" w:themeColor="text1"/>
          <w:sz w:val="28"/>
          <w:szCs w:val="28"/>
          <w:lang w:val="ky-KG"/>
        </w:rPr>
        <w:t xml:space="preserve">билим берүү программаларын окутуунун формалары жана өздөштүрүү мөөнөттөрү билим берүү программасы жана (же) келишим менен аныкталат. </w:t>
      </w:r>
    </w:p>
    <w:p w:rsidR="00FA19A9" w:rsidRPr="007F721E" w:rsidRDefault="005E7D13" w:rsidP="00D93F40">
      <w:pPr>
        <w:pStyle w:val="a8"/>
        <w:numPr>
          <w:ilvl w:val="0"/>
          <w:numId w:val="1"/>
        </w:numPr>
        <w:tabs>
          <w:tab w:val="left" w:pos="1134"/>
        </w:tabs>
        <w:ind w:left="0" w:firstLine="709"/>
        <w:jc w:val="both"/>
        <w:rPr>
          <w:rFonts w:ascii="Times New Roman" w:hAnsi="Times New Roman" w:cs="Times New Roman"/>
          <w:color w:val="000000" w:themeColor="text1"/>
          <w:sz w:val="28"/>
          <w:szCs w:val="28"/>
          <w:lang w:val="ky-KG"/>
        </w:rPr>
      </w:pPr>
      <w:r w:rsidRPr="007F721E">
        <w:rPr>
          <w:rFonts w:ascii="Times New Roman" w:hAnsi="Times New Roman" w:cs="Times New Roman"/>
          <w:color w:val="000000" w:themeColor="text1"/>
          <w:sz w:val="28"/>
          <w:szCs w:val="28"/>
          <w:lang w:val="ky-KG"/>
        </w:rPr>
        <w:t xml:space="preserve">Кесиптик кошумча </w:t>
      </w:r>
      <w:r w:rsidR="006E7B9D" w:rsidRPr="007F721E">
        <w:rPr>
          <w:rFonts w:ascii="Times New Roman" w:hAnsi="Times New Roman" w:cs="Times New Roman"/>
          <w:color w:val="000000" w:themeColor="text1"/>
          <w:sz w:val="28"/>
          <w:szCs w:val="28"/>
          <w:lang w:val="ky-KG"/>
        </w:rPr>
        <w:t xml:space="preserve">билим берүү программалары боюнча окутуу иштен ажыратуу менен, иштен ажыратпастан, иштен жарым-жартылай ажыратуу менен жана окутуунун </w:t>
      </w:r>
      <w:r w:rsidR="00FD0D99" w:rsidRPr="007F721E">
        <w:rPr>
          <w:rFonts w:ascii="Times New Roman" w:hAnsi="Times New Roman" w:cs="Times New Roman"/>
          <w:color w:val="000000" w:themeColor="text1"/>
          <w:sz w:val="28"/>
          <w:szCs w:val="28"/>
          <w:lang w:val="ky-KG"/>
        </w:rPr>
        <w:t>жекече</w:t>
      </w:r>
      <w:r w:rsidR="006E7B9D" w:rsidRPr="007F721E">
        <w:rPr>
          <w:rFonts w:ascii="Times New Roman" w:hAnsi="Times New Roman" w:cs="Times New Roman"/>
          <w:color w:val="000000" w:themeColor="text1"/>
          <w:sz w:val="28"/>
          <w:szCs w:val="28"/>
          <w:lang w:val="ky-KG"/>
        </w:rPr>
        <w:t xml:space="preserve"> формалары боюнча жүргүзүлөт, ошондой эле бир жолку жана үзгүлтүксүз</w:t>
      </w:r>
      <w:r w:rsidR="00FD0D99" w:rsidRPr="007F721E">
        <w:rPr>
          <w:rFonts w:ascii="Times New Roman" w:hAnsi="Times New Roman" w:cs="Times New Roman"/>
          <w:color w:val="000000" w:themeColor="text1"/>
          <w:sz w:val="28"/>
          <w:szCs w:val="28"/>
          <w:lang w:val="ky-KG"/>
        </w:rPr>
        <w:t xml:space="preserve"> да</w:t>
      </w:r>
      <w:r w:rsidR="006E7B9D" w:rsidRPr="007F721E">
        <w:rPr>
          <w:rFonts w:ascii="Times New Roman" w:hAnsi="Times New Roman" w:cs="Times New Roman"/>
          <w:color w:val="000000" w:themeColor="text1"/>
          <w:sz w:val="28"/>
          <w:szCs w:val="28"/>
          <w:lang w:val="ky-KG"/>
        </w:rPr>
        <w:t>, этап-этабы менен</w:t>
      </w:r>
      <w:r w:rsidR="00FD0D99" w:rsidRPr="007F721E">
        <w:rPr>
          <w:rFonts w:ascii="Times New Roman" w:hAnsi="Times New Roman" w:cs="Times New Roman"/>
          <w:color w:val="000000" w:themeColor="text1"/>
          <w:sz w:val="28"/>
          <w:szCs w:val="28"/>
          <w:lang w:val="ky-KG"/>
        </w:rPr>
        <w:t xml:space="preserve"> да</w:t>
      </w:r>
      <w:r w:rsidR="006E7B9D" w:rsidRPr="007F721E">
        <w:rPr>
          <w:rFonts w:ascii="Times New Roman" w:hAnsi="Times New Roman" w:cs="Times New Roman"/>
          <w:color w:val="000000" w:themeColor="text1"/>
          <w:sz w:val="28"/>
          <w:szCs w:val="28"/>
          <w:lang w:val="ky-KG"/>
        </w:rPr>
        <w:t>, анын ичинде айрым окуу предметтерин, курстарды, дисциплиналарды (модулдарды) өздөштүрүү, практикадан өтүү, билим берүү программасында жана (же) билим берүү жөнүндө келишимде белгиленген тартипте тармактык формаларды колдонуу аркылуу ишке ашырылат.</w:t>
      </w:r>
    </w:p>
    <w:p w:rsidR="00FA19A9" w:rsidRPr="007F721E" w:rsidRDefault="005E7D13" w:rsidP="00D93F40">
      <w:pPr>
        <w:pStyle w:val="a8"/>
        <w:numPr>
          <w:ilvl w:val="0"/>
          <w:numId w:val="1"/>
        </w:numPr>
        <w:tabs>
          <w:tab w:val="left" w:pos="1134"/>
        </w:tabs>
        <w:ind w:left="0" w:firstLine="709"/>
        <w:jc w:val="both"/>
        <w:rPr>
          <w:rFonts w:ascii="Times New Roman" w:hAnsi="Times New Roman" w:cs="Times New Roman"/>
          <w:color w:val="000000" w:themeColor="text1"/>
          <w:sz w:val="28"/>
          <w:szCs w:val="28"/>
          <w:lang w:val="ky-KG"/>
        </w:rPr>
      </w:pPr>
      <w:r w:rsidRPr="007F721E">
        <w:rPr>
          <w:rFonts w:ascii="Times New Roman" w:hAnsi="Times New Roman" w:cs="Times New Roman"/>
          <w:color w:val="000000" w:themeColor="text1"/>
          <w:sz w:val="28"/>
          <w:szCs w:val="28"/>
          <w:lang w:val="ky-KG"/>
        </w:rPr>
        <w:t xml:space="preserve">Кесиптик кошумча </w:t>
      </w:r>
      <w:r w:rsidR="006E7B9D" w:rsidRPr="007F721E">
        <w:rPr>
          <w:rFonts w:ascii="Times New Roman" w:hAnsi="Times New Roman" w:cs="Times New Roman"/>
          <w:color w:val="000000" w:themeColor="text1"/>
          <w:sz w:val="28"/>
          <w:szCs w:val="28"/>
          <w:lang w:val="ky-KG"/>
        </w:rPr>
        <w:t>билим берүү программалары билим берүү уюмдары тарабынан өз алдынча иштелип чыгат жана бекитилет.</w:t>
      </w:r>
    </w:p>
    <w:p w:rsidR="00FA19A9" w:rsidRPr="007F721E" w:rsidRDefault="005E7D13" w:rsidP="00D93F40">
      <w:pPr>
        <w:pStyle w:val="a8"/>
        <w:numPr>
          <w:ilvl w:val="0"/>
          <w:numId w:val="1"/>
        </w:numPr>
        <w:tabs>
          <w:tab w:val="left" w:pos="1134"/>
        </w:tabs>
        <w:ind w:left="0" w:firstLine="709"/>
        <w:jc w:val="both"/>
        <w:rPr>
          <w:rFonts w:ascii="Times New Roman" w:hAnsi="Times New Roman" w:cs="Times New Roman"/>
          <w:color w:val="000000" w:themeColor="text1"/>
          <w:sz w:val="28"/>
          <w:szCs w:val="28"/>
          <w:lang w:val="ky-KG"/>
        </w:rPr>
      </w:pPr>
      <w:r w:rsidRPr="007F721E">
        <w:rPr>
          <w:rFonts w:ascii="Times New Roman" w:hAnsi="Times New Roman" w:cs="Times New Roman"/>
          <w:color w:val="000000" w:themeColor="text1"/>
          <w:sz w:val="28"/>
          <w:szCs w:val="28"/>
          <w:lang w:val="ky-KG"/>
        </w:rPr>
        <w:t xml:space="preserve">Кесиптик кошумча </w:t>
      </w:r>
      <w:r w:rsidR="006E7B9D" w:rsidRPr="007F721E">
        <w:rPr>
          <w:rFonts w:ascii="Times New Roman" w:hAnsi="Times New Roman" w:cs="Times New Roman"/>
          <w:color w:val="000000" w:themeColor="text1"/>
          <w:sz w:val="28"/>
          <w:szCs w:val="28"/>
          <w:lang w:val="ky-KG"/>
        </w:rPr>
        <w:t xml:space="preserve">билим берүү программаларынын мазмуну Квалификациялардын улуттук алкагын, квалификациялардын тармактык, сектордук алкактарын жана кесиптик стандарттарды (алар бар болсо), тиешелүү кызмат орундары, кесиптер жана адистиктер боюнча квалификациялык талаптарды же тиешелүү кызматтык милдеттерди аткаруу үчүн зарыл болгон кесиптик билимдерге жана көндүмдөргө </w:t>
      </w:r>
      <w:r w:rsidR="006E7B9D" w:rsidRPr="007F721E">
        <w:rPr>
          <w:rFonts w:ascii="Times New Roman" w:hAnsi="Times New Roman" w:cs="Times New Roman"/>
          <w:color w:val="000000" w:themeColor="text1"/>
          <w:sz w:val="28"/>
          <w:szCs w:val="28"/>
          <w:lang w:val="ky-KG"/>
        </w:rPr>
        <w:lastRenderedPageBreak/>
        <w:t xml:space="preserve">карата квалификациялык талаптарды эске алуу менен билим берүү уюму тарабынан иштелип чыгат. </w:t>
      </w:r>
    </w:p>
    <w:p w:rsidR="00FA19A9" w:rsidRPr="007F721E" w:rsidRDefault="005E7D13" w:rsidP="00D93F40">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7F721E">
        <w:rPr>
          <w:rFonts w:ascii="Times New Roman" w:hAnsi="Times New Roman" w:cs="Times New Roman"/>
          <w:color w:val="000000" w:themeColor="text1"/>
          <w:sz w:val="28"/>
          <w:szCs w:val="28"/>
          <w:lang w:val="ky-KG"/>
        </w:rPr>
        <w:t xml:space="preserve">Кесиптик кошумча </w:t>
      </w:r>
      <w:r w:rsidR="006E7B9D" w:rsidRPr="007F721E">
        <w:rPr>
          <w:rFonts w:ascii="Times New Roman" w:hAnsi="Times New Roman" w:cs="Times New Roman"/>
          <w:color w:val="000000" w:themeColor="text1"/>
          <w:sz w:val="28"/>
          <w:szCs w:val="28"/>
          <w:lang w:val="ky-KG"/>
        </w:rPr>
        <w:t xml:space="preserve">билим берүү программасынын </w:t>
      </w:r>
      <w:r w:rsidR="00032B90" w:rsidRPr="007F721E">
        <w:rPr>
          <w:rFonts w:ascii="Times New Roman" w:hAnsi="Times New Roman" w:cs="Times New Roman"/>
          <w:color w:val="000000" w:themeColor="text1"/>
          <w:sz w:val="28"/>
          <w:szCs w:val="28"/>
          <w:lang w:val="ky-KG"/>
        </w:rPr>
        <w:t xml:space="preserve">эмгек </w:t>
      </w:r>
      <w:r w:rsidR="006E7B9D" w:rsidRPr="007F721E">
        <w:rPr>
          <w:rFonts w:ascii="Times New Roman" w:hAnsi="Times New Roman" w:cs="Times New Roman"/>
          <w:color w:val="000000" w:themeColor="text1"/>
          <w:sz w:val="28"/>
          <w:szCs w:val="28"/>
          <w:lang w:val="ky-KG"/>
        </w:rPr>
        <w:t xml:space="preserve">сыйымдуулугун аныктоо үчүн академиялык кредит системасы колдонулушу мүмкүн. Программа боюнча академиялык кредиттердин саны </w:t>
      </w:r>
      <w:r w:rsidR="00032B90" w:rsidRPr="007F721E">
        <w:rPr>
          <w:rFonts w:ascii="Times New Roman" w:hAnsi="Times New Roman" w:cs="Times New Roman"/>
          <w:color w:val="000000" w:themeColor="text1"/>
          <w:sz w:val="28"/>
          <w:szCs w:val="28"/>
          <w:lang w:val="ky-KG"/>
        </w:rPr>
        <w:t xml:space="preserve">билим берүү </w:t>
      </w:r>
      <w:r w:rsidR="006E7B9D" w:rsidRPr="007F721E">
        <w:rPr>
          <w:rFonts w:ascii="Times New Roman" w:hAnsi="Times New Roman" w:cs="Times New Roman"/>
          <w:color w:val="000000" w:themeColor="text1"/>
          <w:sz w:val="28"/>
          <w:szCs w:val="28"/>
          <w:lang w:val="ky-KG"/>
        </w:rPr>
        <w:t>уюм</w:t>
      </w:r>
      <w:r w:rsidR="00032B90" w:rsidRPr="007F721E">
        <w:rPr>
          <w:rFonts w:ascii="Times New Roman" w:hAnsi="Times New Roman" w:cs="Times New Roman"/>
          <w:color w:val="000000" w:themeColor="text1"/>
          <w:sz w:val="28"/>
          <w:szCs w:val="28"/>
          <w:lang w:val="ky-KG"/>
        </w:rPr>
        <w:t>у</w:t>
      </w:r>
      <w:r w:rsidR="006E7B9D" w:rsidRPr="007F721E">
        <w:rPr>
          <w:rFonts w:ascii="Times New Roman" w:hAnsi="Times New Roman" w:cs="Times New Roman"/>
          <w:color w:val="000000" w:themeColor="text1"/>
          <w:sz w:val="28"/>
          <w:szCs w:val="28"/>
          <w:lang w:val="ky-KG"/>
        </w:rPr>
        <w:t xml:space="preserve"> тарабынан белгиленет.</w:t>
      </w:r>
    </w:p>
    <w:p w:rsidR="00FA19A9" w:rsidRPr="007F721E" w:rsidRDefault="005E7D13" w:rsidP="00D93F40">
      <w:pPr>
        <w:pStyle w:val="a8"/>
        <w:numPr>
          <w:ilvl w:val="0"/>
          <w:numId w:val="1"/>
        </w:numPr>
        <w:tabs>
          <w:tab w:val="left" w:pos="1134"/>
        </w:tabs>
        <w:ind w:left="0" w:firstLine="709"/>
        <w:jc w:val="both"/>
        <w:rPr>
          <w:rFonts w:ascii="Times New Roman" w:hAnsi="Times New Roman" w:cs="Times New Roman"/>
          <w:color w:val="000000" w:themeColor="text1"/>
          <w:sz w:val="28"/>
          <w:szCs w:val="28"/>
          <w:lang w:val="ky-KG"/>
        </w:rPr>
      </w:pPr>
      <w:r w:rsidRPr="007F721E">
        <w:rPr>
          <w:rFonts w:ascii="Times New Roman" w:hAnsi="Times New Roman" w:cs="Times New Roman"/>
          <w:color w:val="000000" w:themeColor="text1"/>
          <w:sz w:val="28"/>
          <w:szCs w:val="28"/>
          <w:lang w:val="ky-KG"/>
        </w:rPr>
        <w:t xml:space="preserve">Кесиптик кошумча </w:t>
      </w:r>
      <w:r w:rsidR="006E7B9D" w:rsidRPr="007F721E">
        <w:rPr>
          <w:rFonts w:ascii="Times New Roman" w:hAnsi="Times New Roman" w:cs="Times New Roman"/>
          <w:color w:val="000000" w:themeColor="text1"/>
          <w:sz w:val="28"/>
          <w:szCs w:val="28"/>
          <w:lang w:val="ky-KG"/>
        </w:rPr>
        <w:t>билим берүү уюмдарына жарандарды кабыл алуу тартиби ошол уюмдар тарабынан өз алдынча белгиленет жана уставдарда бекитилет.</w:t>
      </w:r>
    </w:p>
    <w:p w:rsidR="00FA19A9" w:rsidRPr="007F721E" w:rsidRDefault="00917CA9" w:rsidP="00D93F40">
      <w:pPr>
        <w:pStyle w:val="a8"/>
        <w:numPr>
          <w:ilvl w:val="0"/>
          <w:numId w:val="1"/>
        </w:numPr>
        <w:tabs>
          <w:tab w:val="left" w:pos="1134"/>
        </w:tabs>
        <w:ind w:left="0" w:firstLine="709"/>
        <w:jc w:val="both"/>
        <w:rPr>
          <w:rFonts w:ascii="Times New Roman" w:hAnsi="Times New Roman" w:cs="Times New Roman"/>
          <w:color w:val="000000" w:themeColor="text1"/>
          <w:sz w:val="28"/>
          <w:szCs w:val="28"/>
          <w:lang w:val="ky-KG"/>
        </w:rPr>
      </w:pPr>
      <w:r w:rsidRPr="007F721E">
        <w:rPr>
          <w:rFonts w:ascii="Times New Roman" w:hAnsi="Times New Roman" w:cs="Times New Roman"/>
          <w:color w:val="000000" w:themeColor="text1"/>
          <w:sz w:val="28"/>
          <w:szCs w:val="28"/>
          <w:lang w:val="ky-KG"/>
        </w:rPr>
        <w:t>Билим берүү уюмдары с</w:t>
      </w:r>
      <w:r w:rsidR="00FD0D99" w:rsidRPr="007F721E">
        <w:rPr>
          <w:rFonts w:ascii="Times New Roman" w:hAnsi="Times New Roman" w:cs="Times New Roman"/>
          <w:color w:val="000000" w:themeColor="text1"/>
          <w:sz w:val="28"/>
          <w:szCs w:val="28"/>
          <w:lang w:val="ky-KG"/>
        </w:rPr>
        <w:t>туденттерди к</w:t>
      </w:r>
      <w:r w:rsidR="006E7B9D" w:rsidRPr="007F721E">
        <w:rPr>
          <w:rFonts w:ascii="Times New Roman" w:hAnsi="Times New Roman" w:cs="Times New Roman"/>
          <w:color w:val="000000" w:themeColor="text1"/>
          <w:sz w:val="28"/>
          <w:szCs w:val="28"/>
          <w:lang w:val="ky-KG"/>
        </w:rPr>
        <w:t xml:space="preserve">абыл алууда жарандарды устав, </w:t>
      </w:r>
      <w:r w:rsidR="005E7D13" w:rsidRPr="007F721E">
        <w:rPr>
          <w:rFonts w:ascii="Times New Roman" w:hAnsi="Times New Roman" w:cs="Times New Roman"/>
          <w:color w:val="000000" w:themeColor="text1"/>
          <w:sz w:val="28"/>
          <w:szCs w:val="28"/>
          <w:lang w:val="ky-KG"/>
        </w:rPr>
        <w:t xml:space="preserve">кесиптик </w:t>
      </w:r>
      <w:r w:rsidR="006E7B9D" w:rsidRPr="007F721E">
        <w:rPr>
          <w:rFonts w:ascii="Times New Roman" w:hAnsi="Times New Roman" w:cs="Times New Roman"/>
          <w:color w:val="000000" w:themeColor="text1"/>
          <w:sz w:val="28"/>
          <w:szCs w:val="28"/>
          <w:lang w:val="ky-KG"/>
        </w:rPr>
        <w:t xml:space="preserve">кошумча билим берүүнүн тиешелүү программасы, билим берүү процессин уюштурууну жөнгө салган башка документтер менен тааныштырууга милдеттүү.  </w:t>
      </w:r>
    </w:p>
    <w:p w:rsidR="00FA19A9" w:rsidRPr="007F721E" w:rsidRDefault="006E7B9D" w:rsidP="00D93F40">
      <w:pPr>
        <w:pStyle w:val="a8"/>
        <w:numPr>
          <w:ilvl w:val="0"/>
          <w:numId w:val="1"/>
        </w:numPr>
        <w:tabs>
          <w:tab w:val="left" w:pos="1134"/>
        </w:tabs>
        <w:ind w:left="0" w:firstLine="709"/>
        <w:jc w:val="both"/>
        <w:rPr>
          <w:rFonts w:ascii="Times New Roman" w:hAnsi="Times New Roman" w:cs="Times New Roman"/>
          <w:color w:val="000000" w:themeColor="text1"/>
          <w:sz w:val="28"/>
          <w:szCs w:val="28"/>
          <w:lang w:val="ky-KG"/>
        </w:rPr>
      </w:pPr>
      <w:r w:rsidRPr="007F721E">
        <w:rPr>
          <w:rFonts w:ascii="Times New Roman" w:hAnsi="Times New Roman" w:cs="Times New Roman"/>
          <w:color w:val="000000" w:themeColor="text1"/>
          <w:sz w:val="28"/>
          <w:szCs w:val="28"/>
          <w:lang w:val="ky-KG"/>
        </w:rPr>
        <w:t>Квалификацияны жогорулатуу программасын өздөштүргөн угуучулардын билим деңгээлин баалоо учурдагы билимди текшерүүнүн натыйжалары боюнча жүргүзүлөт, аны өткөрүү тартиби билим берүү уюму тарабынан аныкталат.</w:t>
      </w:r>
    </w:p>
    <w:p w:rsidR="00FA19A9" w:rsidRPr="007F721E" w:rsidRDefault="005E7D13" w:rsidP="00D93F40">
      <w:pPr>
        <w:pStyle w:val="a8"/>
        <w:numPr>
          <w:ilvl w:val="0"/>
          <w:numId w:val="1"/>
        </w:numPr>
        <w:tabs>
          <w:tab w:val="left" w:pos="1134"/>
        </w:tabs>
        <w:ind w:left="0" w:firstLine="709"/>
        <w:jc w:val="both"/>
        <w:rPr>
          <w:rFonts w:ascii="Times New Roman" w:hAnsi="Times New Roman" w:cs="Times New Roman"/>
          <w:color w:val="000000" w:themeColor="text1"/>
          <w:sz w:val="28"/>
          <w:szCs w:val="28"/>
          <w:lang w:val="ky-KG"/>
        </w:rPr>
      </w:pPr>
      <w:r w:rsidRPr="007F721E">
        <w:rPr>
          <w:rFonts w:ascii="Times New Roman" w:hAnsi="Times New Roman" w:cs="Times New Roman"/>
          <w:color w:val="000000" w:themeColor="text1"/>
          <w:sz w:val="28"/>
          <w:szCs w:val="28"/>
          <w:lang w:val="ky-KG"/>
        </w:rPr>
        <w:t xml:space="preserve">Кесиптик кошумча </w:t>
      </w:r>
      <w:r w:rsidR="006E7B9D" w:rsidRPr="007F721E">
        <w:rPr>
          <w:rFonts w:ascii="Times New Roman" w:hAnsi="Times New Roman" w:cs="Times New Roman"/>
          <w:color w:val="000000" w:themeColor="text1"/>
          <w:sz w:val="28"/>
          <w:szCs w:val="28"/>
          <w:lang w:val="ky-KG"/>
        </w:rPr>
        <w:t xml:space="preserve">билим берүү программаларын өздөштүрүү </w:t>
      </w:r>
      <w:r w:rsidR="00032B90" w:rsidRPr="007F721E">
        <w:rPr>
          <w:rFonts w:ascii="Times New Roman" w:hAnsi="Times New Roman" w:cs="Times New Roman"/>
          <w:color w:val="000000" w:themeColor="text1"/>
          <w:sz w:val="28"/>
          <w:szCs w:val="28"/>
          <w:lang w:val="ky-KG"/>
        </w:rPr>
        <w:t>билим берүү уюму</w:t>
      </w:r>
      <w:r w:rsidR="006E7B9D" w:rsidRPr="007F721E">
        <w:rPr>
          <w:rFonts w:ascii="Times New Roman" w:hAnsi="Times New Roman" w:cs="Times New Roman"/>
          <w:color w:val="000000" w:themeColor="text1"/>
          <w:sz w:val="28"/>
          <w:szCs w:val="28"/>
          <w:lang w:val="ky-KG"/>
        </w:rPr>
        <w:t xml:space="preserve"> тарабынан өз алдынча аныкталган формада угуучуларды жыйынтыктоочу аттестациялоо менен аяктайт.</w:t>
      </w:r>
    </w:p>
    <w:p w:rsidR="00FA19A9" w:rsidRPr="007F721E" w:rsidRDefault="006E7B9D" w:rsidP="00D93F40">
      <w:pPr>
        <w:pStyle w:val="a8"/>
        <w:numPr>
          <w:ilvl w:val="0"/>
          <w:numId w:val="1"/>
        </w:numPr>
        <w:tabs>
          <w:tab w:val="left" w:pos="1134"/>
        </w:tabs>
        <w:ind w:left="0" w:firstLine="709"/>
        <w:jc w:val="both"/>
        <w:rPr>
          <w:rFonts w:ascii="Times New Roman" w:hAnsi="Times New Roman" w:cs="Times New Roman"/>
          <w:color w:val="000000" w:themeColor="text1"/>
          <w:sz w:val="28"/>
          <w:szCs w:val="28"/>
          <w:lang w:val="ky-KG"/>
        </w:rPr>
      </w:pPr>
      <w:r w:rsidRPr="007F721E">
        <w:rPr>
          <w:rFonts w:ascii="Times New Roman" w:hAnsi="Times New Roman" w:cs="Times New Roman"/>
          <w:color w:val="000000" w:themeColor="text1"/>
          <w:sz w:val="28"/>
          <w:szCs w:val="28"/>
          <w:lang w:val="ky-KG"/>
        </w:rPr>
        <w:t xml:space="preserve">Тиешелүү кесиптик </w:t>
      </w:r>
      <w:r w:rsidR="005E7D13" w:rsidRPr="007F721E">
        <w:rPr>
          <w:rFonts w:ascii="Times New Roman" w:hAnsi="Times New Roman" w:cs="Times New Roman"/>
          <w:color w:val="000000" w:themeColor="text1"/>
          <w:sz w:val="28"/>
          <w:szCs w:val="28"/>
          <w:lang w:val="ky-KG"/>
        </w:rPr>
        <w:t xml:space="preserve">кошумча </w:t>
      </w:r>
      <w:r w:rsidRPr="007F721E">
        <w:rPr>
          <w:rFonts w:ascii="Times New Roman" w:hAnsi="Times New Roman" w:cs="Times New Roman"/>
          <w:color w:val="000000" w:themeColor="text1"/>
          <w:sz w:val="28"/>
          <w:szCs w:val="28"/>
          <w:lang w:val="ky-KG"/>
        </w:rPr>
        <w:t xml:space="preserve">программаны ийгиликтүү өздөштүргөн жана жыйынтыктоочу аттестациядан өткөн адамдарга кесиптик </w:t>
      </w:r>
      <w:r w:rsidR="005E7D13" w:rsidRPr="007F721E">
        <w:rPr>
          <w:rFonts w:ascii="Times New Roman" w:hAnsi="Times New Roman" w:cs="Times New Roman"/>
          <w:color w:val="000000" w:themeColor="text1"/>
          <w:sz w:val="28"/>
          <w:szCs w:val="28"/>
          <w:lang w:val="ky-KG"/>
        </w:rPr>
        <w:t xml:space="preserve">кошумча </w:t>
      </w:r>
      <w:r w:rsidRPr="007F721E">
        <w:rPr>
          <w:rFonts w:ascii="Times New Roman" w:hAnsi="Times New Roman" w:cs="Times New Roman"/>
          <w:color w:val="000000" w:themeColor="text1"/>
          <w:sz w:val="28"/>
          <w:szCs w:val="28"/>
          <w:lang w:val="ky-KG"/>
        </w:rPr>
        <w:t>билими жөнүндө документтер (сертификат, күбөлүк) берилет.</w:t>
      </w:r>
    </w:p>
    <w:p w:rsidR="00FA19A9" w:rsidRPr="007F721E" w:rsidRDefault="005E7D13" w:rsidP="00D93F40">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7F721E">
        <w:rPr>
          <w:rFonts w:ascii="Times New Roman" w:hAnsi="Times New Roman" w:cs="Times New Roman"/>
          <w:color w:val="000000" w:themeColor="text1"/>
          <w:sz w:val="28"/>
          <w:szCs w:val="28"/>
          <w:lang w:val="ky-KG"/>
        </w:rPr>
        <w:t xml:space="preserve">Кесиптик кошумча </w:t>
      </w:r>
      <w:r w:rsidR="006E7B9D" w:rsidRPr="007F721E">
        <w:rPr>
          <w:rFonts w:ascii="Times New Roman" w:hAnsi="Times New Roman" w:cs="Times New Roman"/>
          <w:color w:val="000000" w:themeColor="text1"/>
          <w:sz w:val="28"/>
          <w:szCs w:val="28"/>
          <w:lang w:val="ky-KG"/>
        </w:rPr>
        <w:t>билим берүү программаларынан өткөндүгү жөнүндө документтердин формалары билим берүү уюму тарабынан бекитилет.</w:t>
      </w:r>
    </w:p>
    <w:p w:rsidR="00FA19A9" w:rsidRPr="007F721E" w:rsidRDefault="00FA19A9" w:rsidP="00D93F40">
      <w:pPr>
        <w:tabs>
          <w:tab w:val="left" w:pos="1134"/>
        </w:tabs>
        <w:spacing w:after="0" w:line="240" w:lineRule="auto"/>
        <w:jc w:val="both"/>
        <w:rPr>
          <w:rFonts w:ascii="Times New Roman" w:eastAsiaTheme="minorEastAsia" w:hAnsi="Times New Roman" w:cs="Times New Roman"/>
          <w:color w:val="000000" w:themeColor="text1"/>
          <w:sz w:val="28"/>
          <w:szCs w:val="28"/>
          <w:lang w:val="ky-KG" w:eastAsia="ru-RU"/>
        </w:rPr>
      </w:pPr>
    </w:p>
    <w:p w:rsidR="00FA19A9" w:rsidRPr="007F721E" w:rsidRDefault="006E7B9D" w:rsidP="00D93F40">
      <w:pPr>
        <w:pStyle w:val="a8"/>
        <w:tabs>
          <w:tab w:val="left" w:pos="1134"/>
        </w:tabs>
        <w:ind w:left="0"/>
        <w:jc w:val="center"/>
        <w:rPr>
          <w:rFonts w:ascii="Times New Roman" w:eastAsiaTheme="minorEastAsia" w:hAnsi="Times New Roman" w:cs="Times New Roman"/>
          <w:b/>
          <w:color w:val="000000" w:themeColor="text1"/>
          <w:sz w:val="28"/>
          <w:szCs w:val="28"/>
          <w:lang w:val="ky-KG" w:eastAsia="ru-RU"/>
        </w:rPr>
      </w:pPr>
      <w:r w:rsidRPr="007F721E">
        <w:rPr>
          <w:rFonts w:ascii="Times New Roman" w:eastAsiaTheme="minorEastAsia" w:hAnsi="Times New Roman" w:cs="Times New Roman"/>
          <w:b/>
          <w:color w:val="000000" w:themeColor="text1"/>
          <w:sz w:val="28"/>
          <w:szCs w:val="28"/>
          <w:lang w:val="ky-KG" w:eastAsia="ru-RU"/>
        </w:rPr>
        <w:t xml:space="preserve">3-глава. </w:t>
      </w:r>
      <w:r w:rsidR="005E7D13" w:rsidRPr="007F721E">
        <w:rPr>
          <w:rFonts w:ascii="Times New Roman" w:hAnsi="Times New Roman" w:cs="Times New Roman"/>
          <w:b/>
          <w:color w:val="000000" w:themeColor="text1"/>
          <w:sz w:val="28"/>
          <w:szCs w:val="28"/>
          <w:lang w:val="ky-KG"/>
        </w:rPr>
        <w:t>Кесиптик кошумча</w:t>
      </w:r>
      <w:r w:rsidR="005E7D13" w:rsidRPr="007F721E">
        <w:rPr>
          <w:rFonts w:ascii="Times New Roman" w:hAnsi="Times New Roman" w:cs="Times New Roman"/>
          <w:color w:val="000000" w:themeColor="text1"/>
          <w:sz w:val="28"/>
          <w:szCs w:val="28"/>
          <w:lang w:val="ky-KG"/>
        </w:rPr>
        <w:t xml:space="preserve"> </w:t>
      </w:r>
      <w:r w:rsidRPr="007F721E">
        <w:rPr>
          <w:rFonts w:ascii="Times New Roman" w:eastAsiaTheme="minorEastAsia" w:hAnsi="Times New Roman" w:cs="Times New Roman"/>
          <w:b/>
          <w:color w:val="000000" w:themeColor="text1"/>
          <w:sz w:val="28"/>
          <w:szCs w:val="28"/>
          <w:lang w:val="ky-KG" w:eastAsia="ru-RU"/>
        </w:rPr>
        <w:t>билим берүү уюмдары</w:t>
      </w:r>
    </w:p>
    <w:p w:rsidR="00FA19A9" w:rsidRPr="007F721E" w:rsidRDefault="00FA19A9" w:rsidP="00D93F40">
      <w:pPr>
        <w:tabs>
          <w:tab w:val="left" w:pos="1134"/>
        </w:tabs>
        <w:spacing w:after="0" w:line="240" w:lineRule="auto"/>
        <w:jc w:val="both"/>
        <w:rPr>
          <w:rFonts w:ascii="Times New Roman" w:eastAsiaTheme="minorEastAsia" w:hAnsi="Times New Roman" w:cs="Times New Roman"/>
          <w:color w:val="000000" w:themeColor="text1"/>
          <w:sz w:val="28"/>
          <w:szCs w:val="28"/>
          <w:lang w:val="ky-KG" w:eastAsia="ru-RU"/>
        </w:rPr>
      </w:pPr>
    </w:p>
    <w:p w:rsidR="00FA19A9" w:rsidRPr="007F721E" w:rsidRDefault="005E7D13" w:rsidP="00D93F40">
      <w:pPr>
        <w:numPr>
          <w:ilvl w:val="0"/>
          <w:numId w:val="1"/>
        </w:numPr>
        <w:tabs>
          <w:tab w:val="left" w:pos="1134"/>
        </w:tabs>
        <w:spacing w:after="0" w:line="240" w:lineRule="auto"/>
        <w:ind w:left="0" w:firstLine="709"/>
        <w:jc w:val="both"/>
        <w:rPr>
          <w:rFonts w:ascii="Times New Roman" w:eastAsiaTheme="minorEastAsia" w:hAnsi="Times New Roman" w:cs="Times New Roman"/>
          <w:color w:val="000000" w:themeColor="text1"/>
          <w:sz w:val="28"/>
          <w:szCs w:val="28"/>
          <w:lang w:val="ky-KG" w:eastAsia="ru-RU"/>
        </w:rPr>
      </w:pPr>
      <w:r w:rsidRPr="007F721E">
        <w:rPr>
          <w:rFonts w:ascii="Times New Roman" w:hAnsi="Times New Roman" w:cs="Times New Roman"/>
          <w:color w:val="000000" w:themeColor="text1"/>
          <w:sz w:val="28"/>
          <w:szCs w:val="28"/>
          <w:lang w:val="ky-KG"/>
        </w:rPr>
        <w:t xml:space="preserve">Кесиптик кошумча </w:t>
      </w:r>
      <w:r w:rsidR="006E7B9D" w:rsidRPr="007F721E">
        <w:rPr>
          <w:rFonts w:ascii="Times New Roman" w:eastAsiaTheme="minorEastAsia" w:hAnsi="Times New Roman" w:cs="Times New Roman"/>
          <w:color w:val="000000" w:themeColor="text1"/>
          <w:sz w:val="28"/>
          <w:szCs w:val="28"/>
          <w:lang w:val="ky-KG" w:eastAsia="ru-RU"/>
        </w:rPr>
        <w:t xml:space="preserve">билим берүү менчигинин формасына карабастан кесиптик </w:t>
      </w:r>
      <w:r w:rsidRPr="007F721E">
        <w:rPr>
          <w:rFonts w:ascii="Times New Roman" w:eastAsiaTheme="minorEastAsia" w:hAnsi="Times New Roman" w:cs="Times New Roman"/>
          <w:color w:val="000000" w:themeColor="text1"/>
          <w:sz w:val="28"/>
          <w:szCs w:val="28"/>
          <w:lang w:val="ky-KG" w:eastAsia="ru-RU"/>
        </w:rPr>
        <w:t xml:space="preserve">кошумча </w:t>
      </w:r>
      <w:r w:rsidR="006E7B9D" w:rsidRPr="007F721E">
        <w:rPr>
          <w:rFonts w:ascii="Times New Roman" w:eastAsiaTheme="minorEastAsia" w:hAnsi="Times New Roman" w:cs="Times New Roman"/>
          <w:color w:val="000000" w:themeColor="text1"/>
          <w:sz w:val="28"/>
          <w:szCs w:val="28"/>
          <w:lang w:val="ky-KG" w:eastAsia="ru-RU"/>
        </w:rPr>
        <w:t>билим берүү кызматтарын көрсөтүүчү кандай</w:t>
      </w:r>
      <w:r w:rsidR="00917CA9" w:rsidRPr="007F721E">
        <w:rPr>
          <w:rFonts w:ascii="Times New Roman" w:eastAsiaTheme="minorEastAsia" w:hAnsi="Times New Roman" w:cs="Times New Roman"/>
          <w:color w:val="000000" w:themeColor="text1"/>
          <w:sz w:val="28"/>
          <w:szCs w:val="28"/>
          <w:lang w:val="ky-KG" w:eastAsia="ru-RU"/>
        </w:rPr>
        <w:t xml:space="preserve"> болбосун</w:t>
      </w:r>
      <w:r w:rsidR="006E7B9D" w:rsidRPr="007F721E">
        <w:rPr>
          <w:rFonts w:ascii="Times New Roman" w:eastAsiaTheme="minorEastAsia" w:hAnsi="Times New Roman" w:cs="Times New Roman"/>
          <w:color w:val="000000" w:themeColor="text1"/>
          <w:sz w:val="28"/>
          <w:szCs w:val="28"/>
          <w:lang w:val="ky-KG" w:eastAsia="ru-RU"/>
        </w:rPr>
        <w:t xml:space="preserve"> типтеги билим берүү уюмдары тарабынан берилет.</w:t>
      </w:r>
    </w:p>
    <w:p w:rsidR="00FA19A9" w:rsidRPr="007F721E" w:rsidRDefault="005E7D13" w:rsidP="00D93F40">
      <w:pPr>
        <w:numPr>
          <w:ilvl w:val="0"/>
          <w:numId w:val="1"/>
        </w:numPr>
        <w:tabs>
          <w:tab w:val="left" w:pos="1134"/>
        </w:tabs>
        <w:spacing w:after="0" w:line="240" w:lineRule="auto"/>
        <w:ind w:left="0" w:firstLine="709"/>
        <w:jc w:val="both"/>
        <w:rPr>
          <w:rFonts w:ascii="Times New Roman" w:eastAsiaTheme="minorEastAsia" w:hAnsi="Times New Roman" w:cs="Times New Roman"/>
          <w:color w:val="000000" w:themeColor="text1"/>
          <w:sz w:val="28"/>
          <w:szCs w:val="28"/>
          <w:lang w:val="ky-KG" w:eastAsia="ru-RU"/>
        </w:rPr>
      </w:pPr>
      <w:r w:rsidRPr="007F721E">
        <w:rPr>
          <w:rFonts w:ascii="Times New Roman" w:hAnsi="Times New Roman" w:cs="Times New Roman"/>
          <w:color w:val="000000" w:themeColor="text1"/>
          <w:sz w:val="28"/>
          <w:szCs w:val="28"/>
          <w:lang w:val="ky-KG"/>
        </w:rPr>
        <w:t xml:space="preserve">Кесиптик кошумча </w:t>
      </w:r>
      <w:r w:rsidR="006E7B9D" w:rsidRPr="007F721E">
        <w:rPr>
          <w:rFonts w:ascii="Times New Roman" w:eastAsiaTheme="minorEastAsia" w:hAnsi="Times New Roman" w:cs="Times New Roman"/>
          <w:color w:val="000000" w:themeColor="text1"/>
          <w:sz w:val="28"/>
          <w:szCs w:val="28"/>
          <w:lang w:val="ky-KG" w:eastAsia="ru-RU"/>
        </w:rPr>
        <w:t xml:space="preserve">билим берүү программалары башталгыч, орто жана кесиптик </w:t>
      </w:r>
      <w:r w:rsidR="004820D9" w:rsidRPr="007F721E">
        <w:rPr>
          <w:rFonts w:ascii="Times New Roman" w:eastAsiaTheme="minorEastAsia" w:hAnsi="Times New Roman" w:cs="Times New Roman"/>
          <w:color w:val="000000" w:themeColor="text1"/>
          <w:sz w:val="28"/>
          <w:szCs w:val="28"/>
          <w:lang w:val="ky-KG" w:eastAsia="ru-RU"/>
        </w:rPr>
        <w:t xml:space="preserve">жогорку </w:t>
      </w:r>
      <w:r w:rsidR="006E7B9D" w:rsidRPr="007F721E">
        <w:rPr>
          <w:rFonts w:ascii="Times New Roman" w:eastAsiaTheme="minorEastAsia" w:hAnsi="Times New Roman" w:cs="Times New Roman"/>
          <w:color w:val="000000" w:themeColor="text1"/>
          <w:sz w:val="28"/>
          <w:szCs w:val="28"/>
          <w:lang w:val="ky-KG" w:eastAsia="ru-RU"/>
        </w:rPr>
        <w:t>билим берүү программаларын (институттар, факультеттер, борборлор, бөлүмдөр, курстар жана башкалар) ишке ашыруучу билим берүү уюмдарынын түзүмдүк бөлүмдөрү тарабынан ишке ашырылышы мүмкүн.</w:t>
      </w:r>
    </w:p>
    <w:p w:rsidR="00FA19A9" w:rsidRPr="007F721E" w:rsidRDefault="006E7B9D" w:rsidP="00D93F40">
      <w:pPr>
        <w:numPr>
          <w:ilvl w:val="0"/>
          <w:numId w:val="1"/>
        </w:numPr>
        <w:tabs>
          <w:tab w:val="left" w:pos="1134"/>
        </w:tabs>
        <w:spacing w:after="0" w:line="240" w:lineRule="auto"/>
        <w:ind w:left="0" w:firstLine="709"/>
        <w:jc w:val="both"/>
        <w:rPr>
          <w:rFonts w:ascii="Times New Roman" w:eastAsiaTheme="minorEastAsia" w:hAnsi="Times New Roman" w:cs="Times New Roman"/>
          <w:color w:val="000000" w:themeColor="text1"/>
          <w:sz w:val="28"/>
          <w:szCs w:val="28"/>
          <w:lang w:val="ky-KG" w:eastAsia="ru-RU"/>
        </w:rPr>
      </w:pPr>
      <w:r w:rsidRPr="007F721E">
        <w:rPr>
          <w:rFonts w:ascii="Times New Roman" w:eastAsiaTheme="minorEastAsia" w:hAnsi="Times New Roman" w:cs="Times New Roman"/>
          <w:color w:val="000000" w:themeColor="text1"/>
          <w:sz w:val="28"/>
          <w:szCs w:val="28"/>
          <w:lang w:val="ky-KG" w:eastAsia="ru-RU"/>
        </w:rPr>
        <w:t xml:space="preserve">Мамлекеттик башкаруу органдары жана уюмдар (мекемелер) алардын уюштуруу-укуктук формасына карабастан кошумча билим берүү </w:t>
      </w:r>
      <w:r w:rsidRPr="007F721E">
        <w:rPr>
          <w:rFonts w:ascii="Times New Roman" w:eastAsiaTheme="minorEastAsia" w:hAnsi="Times New Roman" w:cs="Times New Roman"/>
          <w:color w:val="000000" w:themeColor="text1"/>
          <w:sz w:val="28"/>
          <w:szCs w:val="28"/>
          <w:lang w:val="ky-KG" w:eastAsia="ru-RU"/>
        </w:rPr>
        <w:lastRenderedPageBreak/>
        <w:t>программаларын ишке ашыруучу курстарды (мектептерди, борборлорду ж.б.) өз алдынча түзүүгө укуктуу.</w:t>
      </w:r>
    </w:p>
    <w:p w:rsidR="00FA19A9" w:rsidRPr="007F721E" w:rsidRDefault="005E7D13" w:rsidP="00D93F40">
      <w:pPr>
        <w:numPr>
          <w:ilvl w:val="0"/>
          <w:numId w:val="1"/>
        </w:numPr>
        <w:tabs>
          <w:tab w:val="left" w:pos="1134"/>
        </w:tabs>
        <w:spacing w:after="0" w:line="240" w:lineRule="auto"/>
        <w:ind w:left="0" w:firstLine="709"/>
        <w:jc w:val="both"/>
        <w:rPr>
          <w:rFonts w:ascii="Times New Roman" w:eastAsiaTheme="minorEastAsia" w:hAnsi="Times New Roman" w:cs="Times New Roman"/>
          <w:color w:val="000000" w:themeColor="text1"/>
          <w:sz w:val="28"/>
          <w:szCs w:val="28"/>
          <w:lang w:val="ky-KG" w:eastAsia="ru-RU"/>
        </w:rPr>
      </w:pPr>
      <w:r w:rsidRPr="007F721E">
        <w:rPr>
          <w:rFonts w:ascii="Times New Roman" w:hAnsi="Times New Roman" w:cs="Times New Roman"/>
          <w:color w:val="000000" w:themeColor="text1"/>
          <w:sz w:val="28"/>
          <w:szCs w:val="28"/>
          <w:lang w:val="ky-KG"/>
        </w:rPr>
        <w:t xml:space="preserve">Кесиптик кошумча </w:t>
      </w:r>
      <w:r w:rsidR="006E7B9D" w:rsidRPr="007F721E">
        <w:rPr>
          <w:rFonts w:ascii="Times New Roman" w:eastAsiaTheme="minorEastAsia" w:hAnsi="Times New Roman" w:cs="Times New Roman"/>
          <w:color w:val="000000" w:themeColor="text1"/>
          <w:sz w:val="28"/>
          <w:szCs w:val="28"/>
          <w:lang w:val="ky-KG" w:eastAsia="ru-RU"/>
        </w:rPr>
        <w:t xml:space="preserve">билим берүүнү уюштурууну башкаруу Кыргыз Республикасынын билим берүү жаатындагы мыйзамдарына, кесиптик </w:t>
      </w:r>
      <w:r w:rsidRPr="007F721E">
        <w:rPr>
          <w:rFonts w:ascii="Times New Roman" w:eastAsiaTheme="minorEastAsia" w:hAnsi="Times New Roman" w:cs="Times New Roman"/>
          <w:color w:val="000000" w:themeColor="text1"/>
          <w:sz w:val="28"/>
          <w:szCs w:val="28"/>
          <w:lang w:val="ky-KG" w:eastAsia="ru-RU"/>
        </w:rPr>
        <w:t xml:space="preserve">кошумча </w:t>
      </w:r>
      <w:r w:rsidR="006E7B9D" w:rsidRPr="007F721E">
        <w:rPr>
          <w:rFonts w:ascii="Times New Roman" w:eastAsiaTheme="minorEastAsia" w:hAnsi="Times New Roman" w:cs="Times New Roman"/>
          <w:color w:val="000000" w:themeColor="text1"/>
          <w:sz w:val="28"/>
          <w:szCs w:val="28"/>
          <w:lang w:val="ky-KG" w:eastAsia="ru-RU"/>
        </w:rPr>
        <w:t>билим берүү жаатындагы ченемдик укуктук актыларга жана билим берүү уюмунун уставына ылайык жүзөгө ашырылат.</w:t>
      </w:r>
    </w:p>
    <w:p w:rsidR="00FA19A9" w:rsidRPr="007F721E" w:rsidRDefault="006E7B9D" w:rsidP="00D93F40">
      <w:pPr>
        <w:numPr>
          <w:ilvl w:val="0"/>
          <w:numId w:val="1"/>
        </w:numPr>
        <w:tabs>
          <w:tab w:val="left" w:pos="1134"/>
        </w:tabs>
        <w:spacing w:after="0" w:line="240" w:lineRule="auto"/>
        <w:ind w:left="0" w:firstLine="709"/>
        <w:jc w:val="both"/>
        <w:rPr>
          <w:rFonts w:ascii="Times New Roman" w:eastAsiaTheme="minorEastAsia" w:hAnsi="Times New Roman" w:cs="Times New Roman"/>
          <w:color w:val="000000" w:themeColor="text1"/>
          <w:sz w:val="28"/>
          <w:szCs w:val="28"/>
          <w:lang w:val="ky-KG" w:eastAsia="ru-RU"/>
        </w:rPr>
      </w:pPr>
      <w:r w:rsidRPr="007F721E">
        <w:rPr>
          <w:rFonts w:ascii="Times New Roman" w:eastAsiaTheme="minorEastAsia" w:hAnsi="Times New Roman" w:cs="Times New Roman"/>
          <w:color w:val="000000" w:themeColor="text1"/>
          <w:sz w:val="28"/>
          <w:szCs w:val="28"/>
          <w:lang w:val="ky-KG" w:eastAsia="ru-RU"/>
        </w:rPr>
        <w:t>Билим берүү уюмунун уставы уюштуруучу (уюштуруучулар) тарабынан бекитилет. Уставды каттоо жарандык мыйзамдарда белгиленген тартипте жүзөгө ашырылат.</w:t>
      </w:r>
    </w:p>
    <w:p w:rsidR="00FA19A9" w:rsidRPr="007F721E" w:rsidRDefault="006E7B9D" w:rsidP="00D93F40">
      <w:pPr>
        <w:numPr>
          <w:ilvl w:val="0"/>
          <w:numId w:val="1"/>
        </w:numPr>
        <w:tabs>
          <w:tab w:val="left" w:pos="1134"/>
        </w:tabs>
        <w:spacing w:after="0" w:line="240" w:lineRule="auto"/>
        <w:ind w:left="0" w:firstLine="709"/>
        <w:jc w:val="both"/>
        <w:rPr>
          <w:rFonts w:ascii="Times New Roman" w:eastAsiaTheme="minorEastAsia" w:hAnsi="Times New Roman" w:cs="Times New Roman"/>
          <w:color w:val="000000" w:themeColor="text1"/>
          <w:sz w:val="28"/>
          <w:szCs w:val="28"/>
          <w:lang w:val="ky-KG" w:eastAsia="ru-RU"/>
        </w:rPr>
      </w:pPr>
      <w:r w:rsidRPr="007F721E">
        <w:rPr>
          <w:rFonts w:ascii="Times New Roman" w:eastAsiaTheme="minorEastAsia" w:hAnsi="Times New Roman" w:cs="Times New Roman"/>
          <w:color w:val="000000" w:themeColor="text1"/>
          <w:sz w:val="28"/>
          <w:szCs w:val="28"/>
          <w:lang w:val="ky-KG" w:eastAsia="ru-RU"/>
        </w:rPr>
        <w:t>Окуу, методикалык, илимий-изилдөө иштери, илимий-педагогикалык кадрларды комплект</w:t>
      </w:r>
      <w:r w:rsidR="00917CA9" w:rsidRPr="007F721E">
        <w:rPr>
          <w:rFonts w:ascii="Times New Roman" w:eastAsiaTheme="minorEastAsia" w:hAnsi="Times New Roman" w:cs="Times New Roman"/>
          <w:color w:val="000000" w:themeColor="text1"/>
          <w:sz w:val="28"/>
          <w:szCs w:val="28"/>
          <w:lang w:val="ky-KG" w:eastAsia="ru-RU"/>
        </w:rPr>
        <w:t>т</w:t>
      </w:r>
      <w:r w:rsidRPr="007F721E">
        <w:rPr>
          <w:rFonts w:ascii="Times New Roman" w:eastAsiaTheme="minorEastAsia" w:hAnsi="Times New Roman" w:cs="Times New Roman"/>
          <w:color w:val="000000" w:themeColor="text1"/>
          <w:sz w:val="28"/>
          <w:szCs w:val="28"/>
          <w:lang w:val="ky-KG" w:eastAsia="ru-RU"/>
        </w:rPr>
        <w:t xml:space="preserve">өө жана даярдоо </w:t>
      </w:r>
      <w:r w:rsidR="00917CA9" w:rsidRPr="007F721E">
        <w:rPr>
          <w:rFonts w:ascii="Times New Roman" w:eastAsiaTheme="minorEastAsia" w:hAnsi="Times New Roman" w:cs="Times New Roman"/>
          <w:color w:val="000000" w:themeColor="text1"/>
          <w:sz w:val="28"/>
          <w:szCs w:val="28"/>
          <w:lang w:val="ky-KG" w:eastAsia="ru-RU"/>
        </w:rPr>
        <w:t>боюнча</w:t>
      </w:r>
      <w:r w:rsidRPr="007F721E">
        <w:rPr>
          <w:rFonts w:ascii="Times New Roman" w:eastAsiaTheme="minorEastAsia" w:hAnsi="Times New Roman" w:cs="Times New Roman"/>
          <w:color w:val="000000" w:themeColor="text1"/>
          <w:sz w:val="28"/>
          <w:szCs w:val="28"/>
          <w:lang w:val="ky-KG" w:eastAsia="ru-RU"/>
        </w:rPr>
        <w:t xml:space="preserve"> кесиптик </w:t>
      </w:r>
      <w:r w:rsidR="005E7D13" w:rsidRPr="007F721E">
        <w:rPr>
          <w:rFonts w:ascii="Times New Roman" w:eastAsiaTheme="minorEastAsia" w:hAnsi="Times New Roman" w:cs="Times New Roman"/>
          <w:color w:val="000000" w:themeColor="text1"/>
          <w:sz w:val="28"/>
          <w:szCs w:val="28"/>
          <w:lang w:val="ky-KG" w:eastAsia="ru-RU"/>
        </w:rPr>
        <w:t xml:space="preserve">кошумча </w:t>
      </w:r>
      <w:r w:rsidRPr="007F721E">
        <w:rPr>
          <w:rFonts w:ascii="Times New Roman" w:eastAsiaTheme="minorEastAsia" w:hAnsi="Times New Roman" w:cs="Times New Roman"/>
          <w:color w:val="000000" w:themeColor="text1"/>
          <w:sz w:val="28"/>
          <w:szCs w:val="28"/>
          <w:lang w:val="ky-KG" w:eastAsia="ru-RU"/>
        </w:rPr>
        <w:t>билим берүү</w:t>
      </w:r>
      <w:r w:rsidR="00917CA9" w:rsidRPr="007F721E">
        <w:rPr>
          <w:rFonts w:ascii="Times New Roman" w:eastAsiaTheme="minorEastAsia" w:hAnsi="Times New Roman" w:cs="Times New Roman"/>
          <w:color w:val="000000" w:themeColor="text1"/>
          <w:sz w:val="28"/>
          <w:szCs w:val="28"/>
          <w:lang w:val="ky-KG" w:eastAsia="ru-RU"/>
        </w:rPr>
        <w:t xml:space="preserve"> уюмуна жалпы жетекчиликти шайлоо</w:t>
      </w:r>
      <w:r w:rsidRPr="007F721E">
        <w:rPr>
          <w:rFonts w:ascii="Times New Roman" w:eastAsiaTheme="minorEastAsia" w:hAnsi="Times New Roman" w:cs="Times New Roman"/>
          <w:color w:val="000000" w:themeColor="text1"/>
          <w:sz w:val="28"/>
          <w:szCs w:val="28"/>
          <w:lang w:val="ky-KG" w:eastAsia="ru-RU"/>
        </w:rPr>
        <w:t xml:space="preserve"> орган</w:t>
      </w:r>
      <w:r w:rsidR="00917CA9" w:rsidRPr="007F721E">
        <w:rPr>
          <w:rFonts w:ascii="Times New Roman" w:eastAsiaTheme="minorEastAsia" w:hAnsi="Times New Roman" w:cs="Times New Roman"/>
          <w:color w:val="000000" w:themeColor="text1"/>
          <w:sz w:val="28"/>
          <w:szCs w:val="28"/>
          <w:lang w:val="ky-KG" w:eastAsia="ru-RU"/>
        </w:rPr>
        <w:t>ы</w:t>
      </w:r>
      <w:r w:rsidRPr="007F721E">
        <w:rPr>
          <w:rFonts w:ascii="Times New Roman" w:eastAsiaTheme="minorEastAsia" w:hAnsi="Times New Roman" w:cs="Times New Roman"/>
          <w:color w:val="000000" w:themeColor="text1"/>
          <w:sz w:val="28"/>
          <w:szCs w:val="28"/>
          <w:lang w:val="ky-KG" w:eastAsia="ru-RU"/>
        </w:rPr>
        <w:t xml:space="preserve"> – кеңеш (окумуштуулар, педагогикалык, көзөмөлчүлүк) жүзөгө ашырат.</w:t>
      </w:r>
    </w:p>
    <w:p w:rsidR="00FA19A9" w:rsidRPr="007F721E" w:rsidRDefault="006E7B9D" w:rsidP="00D93F40">
      <w:pPr>
        <w:tabs>
          <w:tab w:val="left" w:pos="1134"/>
        </w:tabs>
        <w:spacing w:after="0" w:line="240" w:lineRule="auto"/>
        <w:ind w:firstLine="709"/>
        <w:jc w:val="both"/>
        <w:rPr>
          <w:rFonts w:ascii="Times New Roman" w:eastAsiaTheme="minorEastAsia" w:hAnsi="Times New Roman" w:cs="Times New Roman"/>
          <w:color w:val="000000" w:themeColor="text1"/>
          <w:sz w:val="28"/>
          <w:szCs w:val="28"/>
          <w:lang w:val="ky-KG" w:eastAsia="ru-RU"/>
        </w:rPr>
      </w:pPr>
      <w:r w:rsidRPr="007F721E">
        <w:rPr>
          <w:rFonts w:ascii="Times New Roman" w:eastAsiaTheme="minorEastAsia" w:hAnsi="Times New Roman" w:cs="Times New Roman"/>
          <w:color w:val="000000" w:themeColor="text1"/>
          <w:sz w:val="28"/>
          <w:szCs w:val="28"/>
          <w:lang w:val="ky-KG" w:eastAsia="ru-RU"/>
        </w:rPr>
        <w:t>Бирге башкаруу органдарын түзүү тартиби жана алардын компетенциялары билим берүү уюмунун уставы менен аныкталат.</w:t>
      </w:r>
    </w:p>
    <w:p w:rsidR="00FA19A9" w:rsidRPr="007F721E" w:rsidRDefault="006E7B9D" w:rsidP="00D93F40">
      <w:pPr>
        <w:numPr>
          <w:ilvl w:val="0"/>
          <w:numId w:val="1"/>
        </w:numPr>
        <w:tabs>
          <w:tab w:val="left" w:pos="1134"/>
        </w:tabs>
        <w:spacing w:after="0" w:line="240" w:lineRule="auto"/>
        <w:ind w:left="0" w:firstLine="709"/>
        <w:jc w:val="both"/>
        <w:rPr>
          <w:rFonts w:ascii="Times New Roman" w:eastAsiaTheme="minorEastAsia" w:hAnsi="Times New Roman" w:cs="Times New Roman"/>
          <w:color w:val="000000" w:themeColor="text1"/>
          <w:sz w:val="28"/>
          <w:szCs w:val="28"/>
          <w:lang w:val="ky-KG" w:eastAsia="ru-RU"/>
        </w:rPr>
      </w:pPr>
      <w:r w:rsidRPr="007F721E">
        <w:rPr>
          <w:rFonts w:ascii="Times New Roman" w:eastAsiaTheme="minorEastAsia" w:hAnsi="Times New Roman" w:cs="Times New Roman"/>
          <w:color w:val="000000" w:themeColor="text1"/>
          <w:sz w:val="28"/>
          <w:szCs w:val="28"/>
          <w:lang w:val="ky-KG" w:eastAsia="ru-RU"/>
        </w:rPr>
        <w:t>Билим берүү уюмунун ишин түздөн-түз башкарууну анын жетекчиси (администратору) жүзөгө ашырат. Бош кызмат ордун ээлөө тартиби, билим берүү уюмунун жетекчисинин ыйгарым укуктары жана функциялары уюмдун уставы менен аныкталат.</w:t>
      </w:r>
    </w:p>
    <w:p w:rsidR="00FA19A9" w:rsidRPr="007F721E" w:rsidRDefault="005E7D13" w:rsidP="00D93F40">
      <w:pPr>
        <w:numPr>
          <w:ilvl w:val="0"/>
          <w:numId w:val="1"/>
        </w:numPr>
        <w:tabs>
          <w:tab w:val="left" w:pos="1134"/>
        </w:tabs>
        <w:spacing w:after="0" w:line="240" w:lineRule="auto"/>
        <w:ind w:left="0" w:firstLine="709"/>
        <w:jc w:val="both"/>
        <w:rPr>
          <w:rFonts w:ascii="Times New Roman" w:eastAsiaTheme="minorEastAsia" w:hAnsi="Times New Roman" w:cs="Times New Roman"/>
          <w:color w:val="000000" w:themeColor="text1"/>
          <w:sz w:val="28"/>
          <w:szCs w:val="28"/>
          <w:lang w:val="ky-KG" w:eastAsia="ru-RU"/>
        </w:rPr>
      </w:pPr>
      <w:r w:rsidRPr="007F721E">
        <w:rPr>
          <w:rFonts w:ascii="Times New Roman" w:hAnsi="Times New Roman" w:cs="Times New Roman"/>
          <w:color w:val="000000" w:themeColor="text1"/>
          <w:sz w:val="28"/>
          <w:szCs w:val="28"/>
          <w:lang w:val="ky-KG"/>
        </w:rPr>
        <w:t xml:space="preserve">Кесиптик кошумча </w:t>
      </w:r>
      <w:r w:rsidR="00D556B5" w:rsidRPr="007F721E">
        <w:rPr>
          <w:rFonts w:ascii="Times New Roman" w:eastAsiaTheme="minorEastAsia" w:hAnsi="Times New Roman" w:cs="Times New Roman"/>
          <w:color w:val="000000" w:themeColor="text1"/>
          <w:sz w:val="28"/>
          <w:szCs w:val="28"/>
          <w:lang w:val="ky-KG" w:eastAsia="ru-RU"/>
        </w:rPr>
        <w:t xml:space="preserve">билим берүү уюмдарынын </w:t>
      </w:r>
      <w:r w:rsidR="006E7B9D" w:rsidRPr="007F721E">
        <w:rPr>
          <w:rFonts w:ascii="Times New Roman" w:eastAsiaTheme="minorEastAsia" w:hAnsi="Times New Roman" w:cs="Times New Roman"/>
          <w:color w:val="000000" w:themeColor="text1"/>
          <w:sz w:val="28"/>
          <w:szCs w:val="28"/>
          <w:lang w:val="ky-KG" w:eastAsia="ru-RU"/>
        </w:rPr>
        <w:t xml:space="preserve">түзүмдүк бөлүмдөрүнүн иши жана алардын жетекчилерин дайындоо шарттары башталгыч, орто жана кесиптик </w:t>
      </w:r>
      <w:r w:rsidR="00D556B5" w:rsidRPr="007F721E">
        <w:rPr>
          <w:rFonts w:ascii="Times New Roman" w:eastAsiaTheme="minorEastAsia" w:hAnsi="Times New Roman" w:cs="Times New Roman"/>
          <w:color w:val="000000" w:themeColor="text1"/>
          <w:sz w:val="28"/>
          <w:szCs w:val="28"/>
          <w:lang w:val="ky-KG" w:eastAsia="ru-RU"/>
        </w:rPr>
        <w:t xml:space="preserve">жогорку </w:t>
      </w:r>
      <w:r w:rsidR="006E7B9D" w:rsidRPr="007F721E">
        <w:rPr>
          <w:rFonts w:ascii="Times New Roman" w:eastAsiaTheme="minorEastAsia" w:hAnsi="Times New Roman" w:cs="Times New Roman"/>
          <w:color w:val="000000" w:themeColor="text1"/>
          <w:sz w:val="28"/>
          <w:szCs w:val="28"/>
          <w:lang w:val="ky-KG" w:eastAsia="ru-RU"/>
        </w:rPr>
        <w:t>билим берүү программаларын ишке ашыруучу билим берүү уюмдарынын тиешелүү түзүмдүк бөлүмдөрү үчүн белгиленген тартипте аныкталат.</w:t>
      </w:r>
    </w:p>
    <w:p w:rsidR="00FA19A9" w:rsidRPr="007F721E" w:rsidRDefault="00FA19A9" w:rsidP="00D93F40">
      <w:pPr>
        <w:tabs>
          <w:tab w:val="left" w:pos="1134"/>
        </w:tabs>
        <w:spacing w:after="0" w:line="240" w:lineRule="auto"/>
        <w:jc w:val="both"/>
        <w:rPr>
          <w:rFonts w:ascii="Times New Roman" w:eastAsiaTheme="minorEastAsia" w:hAnsi="Times New Roman" w:cs="Times New Roman"/>
          <w:color w:val="000000" w:themeColor="text1"/>
          <w:sz w:val="28"/>
          <w:szCs w:val="28"/>
          <w:lang w:val="ky-KG" w:eastAsia="ru-RU"/>
        </w:rPr>
      </w:pPr>
    </w:p>
    <w:p w:rsidR="000F4FF9" w:rsidRPr="007F721E" w:rsidRDefault="006E7B9D" w:rsidP="00D93F40">
      <w:pPr>
        <w:pStyle w:val="a8"/>
        <w:tabs>
          <w:tab w:val="left" w:pos="1134"/>
        </w:tabs>
        <w:ind w:left="0"/>
        <w:jc w:val="center"/>
        <w:rPr>
          <w:rFonts w:ascii="Times New Roman" w:eastAsiaTheme="minorEastAsia" w:hAnsi="Times New Roman" w:cs="Times New Roman"/>
          <w:b/>
          <w:color w:val="000000" w:themeColor="text1"/>
          <w:sz w:val="28"/>
          <w:szCs w:val="28"/>
          <w:lang w:val="ky-KG" w:eastAsia="ru-RU"/>
        </w:rPr>
      </w:pPr>
      <w:r w:rsidRPr="007F721E">
        <w:rPr>
          <w:rFonts w:ascii="Times New Roman" w:eastAsiaTheme="minorEastAsia" w:hAnsi="Times New Roman" w:cs="Times New Roman"/>
          <w:b/>
          <w:color w:val="000000" w:themeColor="text1"/>
          <w:sz w:val="28"/>
          <w:szCs w:val="28"/>
          <w:lang w:val="ky-KG" w:eastAsia="ru-RU"/>
        </w:rPr>
        <w:t xml:space="preserve">4-глава. </w:t>
      </w:r>
      <w:r w:rsidR="005E7D13" w:rsidRPr="007F721E">
        <w:rPr>
          <w:rFonts w:ascii="Times New Roman" w:hAnsi="Times New Roman" w:cs="Times New Roman"/>
          <w:b/>
          <w:color w:val="000000" w:themeColor="text1"/>
          <w:sz w:val="28"/>
          <w:szCs w:val="28"/>
          <w:lang w:val="ky-KG"/>
        </w:rPr>
        <w:t>Кесиптик кошумча</w:t>
      </w:r>
      <w:r w:rsidR="005E7D13" w:rsidRPr="007F721E">
        <w:rPr>
          <w:rFonts w:ascii="Times New Roman" w:hAnsi="Times New Roman" w:cs="Times New Roman"/>
          <w:color w:val="000000" w:themeColor="text1"/>
          <w:sz w:val="28"/>
          <w:szCs w:val="28"/>
          <w:lang w:val="ky-KG"/>
        </w:rPr>
        <w:t xml:space="preserve"> </w:t>
      </w:r>
      <w:r w:rsidRPr="007F721E">
        <w:rPr>
          <w:rFonts w:ascii="Times New Roman" w:eastAsiaTheme="minorEastAsia" w:hAnsi="Times New Roman" w:cs="Times New Roman"/>
          <w:b/>
          <w:color w:val="000000" w:themeColor="text1"/>
          <w:sz w:val="28"/>
          <w:szCs w:val="28"/>
          <w:lang w:val="ky-KG" w:eastAsia="ru-RU"/>
        </w:rPr>
        <w:t xml:space="preserve">билим берүү уюмунун </w:t>
      </w:r>
    </w:p>
    <w:p w:rsidR="00FA19A9" w:rsidRPr="007F721E" w:rsidRDefault="006E7B9D" w:rsidP="00D93F40">
      <w:pPr>
        <w:pStyle w:val="a8"/>
        <w:tabs>
          <w:tab w:val="left" w:pos="1134"/>
        </w:tabs>
        <w:ind w:left="0"/>
        <w:jc w:val="center"/>
        <w:rPr>
          <w:rFonts w:ascii="Times New Roman" w:eastAsiaTheme="minorEastAsia" w:hAnsi="Times New Roman" w:cs="Times New Roman"/>
          <w:b/>
          <w:color w:val="000000" w:themeColor="text1"/>
          <w:sz w:val="28"/>
          <w:szCs w:val="28"/>
          <w:lang w:val="ky-KG" w:eastAsia="ru-RU"/>
        </w:rPr>
      </w:pPr>
      <w:r w:rsidRPr="007F721E">
        <w:rPr>
          <w:rFonts w:ascii="Times New Roman" w:eastAsiaTheme="minorEastAsia" w:hAnsi="Times New Roman" w:cs="Times New Roman"/>
          <w:b/>
          <w:color w:val="000000" w:themeColor="text1"/>
          <w:sz w:val="28"/>
          <w:szCs w:val="28"/>
          <w:lang w:val="ky-KG" w:eastAsia="ru-RU"/>
        </w:rPr>
        <w:t>угуучулары жана кызматкерлери</w:t>
      </w:r>
    </w:p>
    <w:p w:rsidR="00FA19A9" w:rsidRPr="007F721E" w:rsidRDefault="00FA19A9" w:rsidP="00D93F40">
      <w:pPr>
        <w:tabs>
          <w:tab w:val="left" w:pos="1134"/>
        </w:tabs>
        <w:spacing w:after="0" w:line="240" w:lineRule="auto"/>
        <w:jc w:val="both"/>
        <w:rPr>
          <w:rFonts w:ascii="Times New Roman" w:eastAsiaTheme="minorEastAsia" w:hAnsi="Times New Roman" w:cs="Times New Roman"/>
          <w:color w:val="000000" w:themeColor="text1"/>
          <w:sz w:val="28"/>
          <w:szCs w:val="28"/>
          <w:lang w:val="ky-KG" w:eastAsia="ru-RU"/>
        </w:rPr>
      </w:pPr>
    </w:p>
    <w:p w:rsidR="00FA19A9" w:rsidRPr="007F721E" w:rsidRDefault="006E7B9D" w:rsidP="00D93F40">
      <w:pPr>
        <w:numPr>
          <w:ilvl w:val="0"/>
          <w:numId w:val="1"/>
        </w:numPr>
        <w:tabs>
          <w:tab w:val="left" w:pos="1134"/>
        </w:tabs>
        <w:spacing w:after="0" w:line="240" w:lineRule="auto"/>
        <w:ind w:left="0" w:firstLine="709"/>
        <w:jc w:val="both"/>
        <w:rPr>
          <w:rFonts w:ascii="Times New Roman" w:eastAsiaTheme="minorEastAsia" w:hAnsi="Times New Roman" w:cs="Times New Roman"/>
          <w:color w:val="000000" w:themeColor="text1"/>
          <w:sz w:val="28"/>
          <w:szCs w:val="28"/>
          <w:lang w:val="ky-KG" w:eastAsia="ru-RU"/>
        </w:rPr>
      </w:pPr>
      <w:r w:rsidRPr="007F721E">
        <w:rPr>
          <w:rFonts w:ascii="Times New Roman" w:eastAsiaTheme="minorEastAsia" w:hAnsi="Times New Roman" w:cs="Times New Roman"/>
          <w:color w:val="000000" w:themeColor="text1"/>
          <w:sz w:val="28"/>
          <w:szCs w:val="28"/>
          <w:lang w:val="ky-KG" w:eastAsia="ru-RU"/>
        </w:rPr>
        <w:t>Билим берүү уюмунун угуучулары болуп билим берүү уюмунун жетекчисинин буйругу менен окууга кабыл алынган адамдар саналат.</w:t>
      </w:r>
    </w:p>
    <w:p w:rsidR="00FA19A9" w:rsidRPr="007F721E" w:rsidRDefault="006E7B9D" w:rsidP="00D93F40">
      <w:pPr>
        <w:numPr>
          <w:ilvl w:val="0"/>
          <w:numId w:val="1"/>
        </w:numPr>
        <w:tabs>
          <w:tab w:val="left" w:pos="1134"/>
        </w:tabs>
        <w:spacing w:after="0" w:line="240" w:lineRule="auto"/>
        <w:ind w:left="0" w:firstLine="709"/>
        <w:jc w:val="both"/>
        <w:rPr>
          <w:rFonts w:ascii="Times New Roman" w:eastAsiaTheme="minorEastAsia" w:hAnsi="Times New Roman" w:cs="Times New Roman"/>
          <w:color w:val="000000" w:themeColor="text1"/>
          <w:sz w:val="28"/>
          <w:szCs w:val="28"/>
          <w:lang w:val="ky-KG" w:eastAsia="ru-RU"/>
        </w:rPr>
      </w:pPr>
      <w:r w:rsidRPr="007F721E">
        <w:rPr>
          <w:rFonts w:ascii="Times New Roman" w:eastAsiaTheme="minorEastAsia" w:hAnsi="Times New Roman" w:cs="Times New Roman"/>
          <w:color w:val="000000" w:themeColor="text1"/>
          <w:sz w:val="28"/>
          <w:szCs w:val="28"/>
          <w:lang w:val="ky-KG" w:eastAsia="ru-RU"/>
        </w:rPr>
        <w:t>Билим берүү уюмунун угуучулары төмөнкүлөргө укуктуу:</w:t>
      </w:r>
    </w:p>
    <w:p w:rsidR="00FA19A9" w:rsidRPr="007F721E" w:rsidRDefault="0036014F" w:rsidP="00D93F40">
      <w:pPr>
        <w:tabs>
          <w:tab w:val="left" w:pos="1134"/>
        </w:tabs>
        <w:spacing w:after="0" w:line="240" w:lineRule="auto"/>
        <w:ind w:firstLine="709"/>
        <w:jc w:val="both"/>
        <w:rPr>
          <w:rFonts w:ascii="Times New Roman" w:eastAsiaTheme="minorEastAsia" w:hAnsi="Times New Roman" w:cs="Times New Roman"/>
          <w:color w:val="000000" w:themeColor="text1"/>
          <w:sz w:val="28"/>
          <w:szCs w:val="28"/>
          <w:lang w:val="ky-KG" w:eastAsia="ru-RU"/>
        </w:rPr>
      </w:pPr>
      <w:r w:rsidRPr="007F721E">
        <w:rPr>
          <w:rFonts w:ascii="Times New Roman" w:eastAsiaTheme="minorEastAsia" w:hAnsi="Times New Roman" w:cs="Times New Roman"/>
          <w:color w:val="000000" w:themeColor="text1"/>
          <w:sz w:val="28"/>
          <w:szCs w:val="28"/>
          <w:lang w:val="ky-KG" w:eastAsia="ru-RU"/>
        </w:rPr>
        <w:t xml:space="preserve">– </w:t>
      </w:r>
      <w:r w:rsidR="00CA5215" w:rsidRPr="007F721E">
        <w:rPr>
          <w:rFonts w:ascii="Times New Roman" w:eastAsiaTheme="minorEastAsia" w:hAnsi="Times New Roman" w:cs="Times New Roman"/>
          <w:color w:val="000000" w:themeColor="text1"/>
          <w:sz w:val="28"/>
          <w:szCs w:val="28"/>
          <w:lang w:val="ky-KG" w:eastAsia="ru-RU"/>
        </w:rPr>
        <w:tab/>
      </w:r>
      <w:r w:rsidR="006E7B9D" w:rsidRPr="007F721E">
        <w:rPr>
          <w:rFonts w:ascii="Times New Roman" w:eastAsiaTheme="minorEastAsia" w:hAnsi="Times New Roman" w:cs="Times New Roman"/>
          <w:color w:val="000000" w:themeColor="text1"/>
          <w:sz w:val="28"/>
          <w:szCs w:val="28"/>
          <w:lang w:val="ky-KG" w:eastAsia="ru-RU"/>
        </w:rPr>
        <w:t xml:space="preserve">кесиптик </w:t>
      </w:r>
      <w:r w:rsidRPr="007F721E">
        <w:rPr>
          <w:rFonts w:ascii="Times New Roman" w:eastAsiaTheme="minorEastAsia" w:hAnsi="Times New Roman" w:cs="Times New Roman"/>
          <w:color w:val="000000" w:themeColor="text1"/>
          <w:sz w:val="28"/>
          <w:szCs w:val="28"/>
          <w:lang w:val="ky-KG" w:eastAsia="ru-RU"/>
        </w:rPr>
        <w:t xml:space="preserve">кошумча </w:t>
      </w:r>
      <w:r w:rsidR="006E7B9D" w:rsidRPr="007F721E">
        <w:rPr>
          <w:rFonts w:ascii="Times New Roman" w:eastAsiaTheme="minorEastAsia" w:hAnsi="Times New Roman" w:cs="Times New Roman"/>
          <w:color w:val="000000" w:themeColor="text1"/>
          <w:sz w:val="28"/>
          <w:szCs w:val="28"/>
          <w:lang w:val="ky-KG" w:eastAsia="ru-RU"/>
        </w:rPr>
        <w:t xml:space="preserve">билим берүү программаларынын мазмунун түзүүгө катышууга жана окутуунун факультативдик жана </w:t>
      </w:r>
      <w:r w:rsidR="005E7D13" w:rsidRPr="007F721E">
        <w:rPr>
          <w:rFonts w:ascii="Times New Roman" w:eastAsiaTheme="minorEastAsia" w:hAnsi="Times New Roman" w:cs="Times New Roman"/>
          <w:color w:val="000000" w:themeColor="text1"/>
          <w:sz w:val="28"/>
          <w:szCs w:val="28"/>
          <w:lang w:val="ky-KG" w:eastAsia="ru-RU"/>
        </w:rPr>
        <w:t>жекече</w:t>
      </w:r>
      <w:r w:rsidR="006E7B9D" w:rsidRPr="007F721E">
        <w:rPr>
          <w:rFonts w:ascii="Times New Roman" w:eastAsiaTheme="minorEastAsia" w:hAnsi="Times New Roman" w:cs="Times New Roman"/>
          <w:color w:val="000000" w:themeColor="text1"/>
          <w:sz w:val="28"/>
          <w:szCs w:val="28"/>
          <w:lang w:val="ky-KG" w:eastAsia="ru-RU"/>
        </w:rPr>
        <w:t xml:space="preserve"> формалары үчүн дисциплиналарды тандоого;</w:t>
      </w:r>
    </w:p>
    <w:p w:rsidR="00D67723" w:rsidRPr="007F721E" w:rsidRDefault="005E7D13" w:rsidP="00D93F40">
      <w:pPr>
        <w:tabs>
          <w:tab w:val="left" w:pos="1134"/>
        </w:tabs>
        <w:spacing w:after="0" w:line="240" w:lineRule="auto"/>
        <w:ind w:firstLine="709"/>
        <w:jc w:val="both"/>
        <w:rPr>
          <w:rFonts w:ascii="Times New Roman" w:eastAsiaTheme="minorEastAsia" w:hAnsi="Times New Roman" w:cs="Times New Roman"/>
          <w:color w:val="000000" w:themeColor="text1"/>
          <w:sz w:val="28"/>
          <w:szCs w:val="28"/>
          <w:lang w:val="ky-KG" w:eastAsia="ru-RU"/>
        </w:rPr>
      </w:pPr>
      <w:r w:rsidRPr="007F721E">
        <w:rPr>
          <w:rFonts w:ascii="Times New Roman" w:eastAsiaTheme="minorEastAsia" w:hAnsi="Times New Roman" w:cs="Times New Roman"/>
          <w:color w:val="000000" w:themeColor="text1"/>
          <w:sz w:val="28"/>
          <w:szCs w:val="28"/>
          <w:lang w:val="ky-KG" w:eastAsia="ru-RU"/>
        </w:rPr>
        <w:t>–</w:t>
      </w:r>
      <w:r w:rsidR="006E7B9D" w:rsidRPr="007F721E">
        <w:rPr>
          <w:rFonts w:ascii="Times New Roman" w:eastAsiaTheme="minorEastAsia" w:hAnsi="Times New Roman" w:cs="Times New Roman"/>
          <w:color w:val="000000" w:themeColor="text1"/>
          <w:sz w:val="28"/>
          <w:szCs w:val="28"/>
          <w:lang w:val="ky-KG" w:eastAsia="ru-RU"/>
        </w:rPr>
        <w:t xml:space="preserve"> </w:t>
      </w:r>
      <w:r w:rsidR="00CA5215" w:rsidRPr="007F721E">
        <w:rPr>
          <w:rFonts w:ascii="Times New Roman" w:eastAsiaTheme="minorEastAsia" w:hAnsi="Times New Roman" w:cs="Times New Roman"/>
          <w:color w:val="000000" w:themeColor="text1"/>
          <w:sz w:val="28"/>
          <w:szCs w:val="28"/>
          <w:lang w:val="ky-KG" w:eastAsia="ru-RU"/>
        </w:rPr>
        <w:tab/>
      </w:r>
      <w:r w:rsidR="006E7B9D" w:rsidRPr="007F721E">
        <w:rPr>
          <w:rFonts w:ascii="Times New Roman" w:eastAsiaTheme="minorEastAsia" w:hAnsi="Times New Roman" w:cs="Times New Roman"/>
          <w:color w:val="000000" w:themeColor="text1"/>
          <w:sz w:val="28"/>
          <w:szCs w:val="28"/>
          <w:lang w:val="ky-KG" w:eastAsia="ru-RU"/>
        </w:rPr>
        <w:t>билим берүү уюмунун факультеттеринде, кафедраларында жана башка түзүмдүк бөлүмдөрүндө болгон кесиптик иш</w:t>
      </w:r>
      <w:r w:rsidRPr="007F721E">
        <w:rPr>
          <w:rFonts w:ascii="Times New Roman" w:eastAsiaTheme="minorEastAsia" w:hAnsi="Times New Roman" w:cs="Times New Roman"/>
          <w:color w:val="000000" w:themeColor="text1"/>
          <w:sz w:val="28"/>
          <w:szCs w:val="28"/>
          <w:lang w:val="ky-KG" w:eastAsia="ru-RU"/>
        </w:rPr>
        <w:t>тин</w:t>
      </w:r>
      <w:r w:rsidR="006E7B9D" w:rsidRPr="007F721E">
        <w:rPr>
          <w:rFonts w:ascii="Times New Roman" w:eastAsiaTheme="minorEastAsia" w:hAnsi="Times New Roman" w:cs="Times New Roman"/>
          <w:color w:val="000000" w:themeColor="text1"/>
          <w:sz w:val="28"/>
          <w:szCs w:val="28"/>
          <w:lang w:val="ky-KG" w:eastAsia="ru-RU"/>
        </w:rPr>
        <w:t xml:space="preserve"> маселелери боюнча ченемдик, нускамалык, окуу жана методикалык документтерди, ошондой эле китепкананы, маалымат фонду</w:t>
      </w:r>
      <w:r w:rsidRPr="007F721E">
        <w:rPr>
          <w:rFonts w:ascii="Times New Roman" w:eastAsiaTheme="minorEastAsia" w:hAnsi="Times New Roman" w:cs="Times New Roman"/>
          <w:color w:val="000000" w:themeColor="text1"/>
          <w:sz w:val="28"/>
          <w:szCs w:val="28"/>
          <w:lang w:val="ky-KG" w:eastAsia="ru-RU"/>
        </w:rPr>
        <w:t>н, башка бөлүмдөрдүн кызмат көрсөтүүлөрүн</w:t>
      </w:r>
      <w:r w:rsidR="006E7B9D" w:rsidRPr="007F721E">
        <w:rPr>
          <w:rFonts w:ascii="Times New Roman" w:eastAsiaTheme="minorEastAsia" w:hAnsi="Times New Roman" w:cs="Times New Roman"/>
          <w:color w:val="000000" w:themeColor="text1"/>
          <w:sz w:val="28"/>
          <w:szCs w:val="28"/>
          <w:lang w:val="ky-KG" w:eastAsia="ru-RU"/>
        </w:rPr>
        <w:t xml:space="preserve"> уюмдун уставында аныкталган тартипте пайдаланууга;</w:t>
      </w:r>
    </w:p>
    <w:p w:rsidR="00FA19A9" w:rsidRPr="007F721E" w:rsidRDefault="00FA19A9" w:rsidP="00D67723">
      <w:pPr>
        <w:jc w:val="right"/>
        <w:rPr>
          <w:rFonts w:ascii="Times New Roman" w:eastAsiaTheme="minorEastAsia" w:hAnsi="Times New Roman" w:cs="Times New Roman"/>
          <w:color w:val="000000" w:themeColor="text1"/>
          <w:sz w:val="28"/>
          <w:szCs w:val="28"/>
          <w:lang w:val="ky-KG" w:eastAsia="ru-RU"/>
        </w:rPr>
      </w:pPr>
    </w:p>
    <w:p w:rsidR="00FA19A9" w:rsidRPr="007F721E" w:rsidRDefault="005E7D13" w:rsidP="00D93F40">
      <w:pPr>
        <w:tabs>
          <w:tab w:val="left" w:pos="1134"/>
        </w:tabs>
        <w:spacing w:after="0" w:line="240" w:lineRule="auto"/>
        <w:ind w:firstLine="709"/>
        <w:jc w:val="both"/>
        <w:rPr>
          <w:rFonts w:ascii="Times New Roman" w:eastAsiaTheme="minorEastAsia" w:hAnsi="Times New Roman" w:cs="Times New Roman"/>
          <w:color w:val="000000" w:themeColor="text1"/>
          <w:sz w:val="28"/>
          <w:szCs w:val="28"/>
          <w:lang w:val="ky-KG" w:eastAsia="ru-RU"/>
        </w:rPr>
      </w:pPr>
      <w:r w:rsidRPr="007F721E">
        <w:rPr>
          <w:rFonts w:ascii="Times New Roman" w:eastAsiaTheme="minorEastAsia" w:hAnsi="Times New Roman" w:cs="Times New Roman"/>
          <w:color w:val="000000" w:themeColor="text1"/>
          <w:sz w:val="28"/>
          <w:szCs w:val="28"/>
          <w:lang w:val="ky-KG" w:eastAsia="ru-RU"/>
        </w:rPr>
        <w:lastRenderedPageBreak/>
        <w:t>–</w:t>
      </w:r>
      <w:r w:rsidR="006E7B9D" w:rsidRPr="007F721E">
        <w:rPr>
          <w:rFonts w:ascii="Times New Roman" w:eastAsiaTheme="minorEastAsia" w:hAnsi="Times New Roman" w:cs="Times New Roman"/>
          <w:color w:val="000000" w:themeColor="text1"/>
          <w:sz w:val="28"/>
          <w:szCs w:val="28"/>
          <w:lang w:val="ky-KG" w:eastAsia="ru-RU"/>
        </w:rPr>
        <w:t xml:space="preserve"> </w:t>
      </w:r>
      <w:r w:rsidR="00F52C9B" w:rsidRPr="007F721E">
        <w:rPr>
          <w:rFonts w:ascii="Times New Roman" w:eastAsiaTheme="minorEastAsia" w:hAnsi="Times New Roman" w:cs="Times New Roman"/>
          <w:color w:val="000000" w:themeColor="text1"/>
          <w:sz w:val="28"/>
          <w:szCs w:val="28"/>
          <w:lang w:val="ky-KG" w:eastAsia="ru-RU"/>
        </w:rPr>
        <w:tab/>
      </w:r>
      <w:r w:rsidR="006E7B9D" w:rsidRPr="007F721E">
        <w:rPr>
          <w:rFonts w:ascii="Times New Roman" w:eastAsiaTheme="minorEastAsia" w:hAnsi="Times New Roman" w:cs="Times New Roman"/>
          <w:color w:val="000000" w:themeColor="text1"/>
          <w:sz w:val="28"/>
          <w:szCs w:val="28"/>
          <w:lang w:val="ky-KG" w:eastAsia="ru-RU"/>
        </w:rPr>
        <w:t>конференцияларга жана семинарларга катышууга, өзүнүн рефераттарын, аттестациялык иштерин жана башка материалдарын мекеменин басылмаларына жарыялоого берүүгө.</w:t>
      </w:r>
    </w:p>
    <w:p w:rsidR="00FA19A9" w:rsidRPr="007F721E" w:rsidRDefault="006E7B9D" w:rsidP="00D93F40">
      <w:pPr>
        <w:tabs>
          <w:tab w:val="left" w:pos="1134"/>
        </w:tabs>
        <w:spacing w:after="0" w:line="240" w:lineRule="auto"/>
        <w:ind w:firstLine="709"/>
        <w:jc w:val="both"/>
        <w:rPr>
          <w:rFonts w:ascii="Times New Roman" w:eastAsiaTheme="minorEastAsia" w:hAnsi="Times New Roman" w:cs="Times New Roman"/>
          <w:color w:val="000000" w:themeColor="text1"/>
          <w:sz w:val="28"/>
          <w:szCs w:val="28"/>
          <w:lang w:val="ky-KG" w:eastAsia="ru-RU"/>
        </w:rPr>
      </w:pPr>
      <w:r w:rsidRPr="007F721E">
        <w:rPr>
          <w:rFonts w:ascii="Times New Roman" w:eastAsiaTheme="minorEastAsia" w:hAnsi="Times New Roman" w:cs="Times New Roman"/>
          <w:color w:val="000000" w:themeColor="text1"/>
          <w:sz w:val="28"/>
          <w:szCs w:val="28"/>
          <w:lang w:val="ky-KG" w:eastAsia="ru-RU"/>
        </w:rPr>
        <w:t xml:space="preserve">Угуучулар Кыргыз Республикасынын билим берүү жаатындагы мыйзамдарында жана кесиптик </w:t>
      </w:r>
      <w:r w:rsidR="005E7D13" w:rsidRPr="007F721E">
        <w:rPr>
          <w:rFonts w:ascii="Times New Roman" w:eastAsiaTheme="minorEastAsia" w:hAnsi="Times New Roman" w:cs="Times New Roman"/>
          <w:color w:val="000000" w:themeColor="text1"/>
          <w:sz w:val="28"/>
          <w:szCs w:val="28"/>
          <w:lang w:val="ky-KG" w:eastAsia="ru-RU"/>
        </w:rPr>
        <w:t xml:space="preserve">кошумча </w:t>
      </w:r>
      <w:r w:rsidRPr="007F721E">
        <w:rPr>
          <w:rFonts w:ascii="Times New Roman" w:eastAsiaTheme="minorEastAsia" w:hAnsi="Times New Roman" w:cs="Times New Roman"/>
          <w:color w:val="000000" w:themeColor="text1"/>
          <w:sz w:val="28"/>
          <w:szCs w:val="28"/>
          <w:lang w:val="ky-KG" w:eastAsia="ru-RU"/>
        </w:rPr>
        <w:t>билим берүү уюмунун уставында аныкталган башка укуктарга да ээ.</w:t>
      </w:r>
    </w:p>
    <w:p w:rsidR="00FA19A9" w:rsidRPr="007F721E" w:rsidRDefault="006E7B9D" w:rsidP="00D93F40">
      <w:pPr>
        <w:numPr>
          <w:ilvl w:val="0"/>
          <w:numId w:val="1"/>
        </w:numPr>
        <w:tabs>
          <w:tab w:val="left" w:pos="1134"/>
        </w:tabs>
        <w:spacing w:after="0" w:line="240" w:lineRule="auto"/>
        <w:ind w:left="0" w:firstLine="709"/>
        <w:jc w:val="both"/>
        <w:rPr>
          <w:rFonts w:ascii="Times New Roman" w:eastAsiaTheme="minorEastAsia" w:hAnsi="Times New Roman" w:cs="Times New Roman"/>
          <w:color w:val="000000" w:themeColor="text1"/>
          <w:sz w:val="28"/>
          <w:szCs w:val="28"/>
          <w:lang w:val="ky-KG" w:eastAsia="ru-RU"/>
        </w:rPr>
      </w:pPr>
      <w:r w:rsidRPr="007F721E">
        <w:rPr>
          <w:rFonts w:ascii="Times New Roman" w:eastAsiaTheme="minorEastAsia" w:hAnsi="Times New Roman" w:cs="Times New Roman"/>
          <w:color w:val="000000" w:themeColor="text1"/>
          <w:sz w:val="28"/>
          <w:szCs w:val="28"/>
          <w:lang w:val="ky-KG" w:eastAsia="ru-RU"/>
        </w:rPr>
        <w:t>Билим берүү уюмунун кызматкерлери төмөнкүлөргө укуктуу:</w:t>
      </w:r>
    </w:p>
    <w:p w:rsidR="00FA19A9" w:rsidRPr="007F721E" w:rsidRDefault="005E7D13" w:rsidP="00D93F40">
      <w:pPr>
        <w:tabs>
          <w:tab w:val="left" w:pos="1134"/>
        </w:tabs>
        <w:spacing w:after="0" w:line="240" w:lineRule="auto"/>
        <w:ind w:firstLine="709"/>
        <w:jc w:val="both"/>
        <w:rPr>
          <w:rFonts w:ascii="Times New Roman" w:eastAsiaTheme="minorEastAsia" w:hAnsi="Times New Roman" w:cs="Times New Roman"/>
          <w:color w:val="000000" w:themeColor="text1"/>
          <w:sz w:val="28"/>
          <w:szCs w:val="28"/>
          <w:lang w:val="ky-KG" w:eastAsia="ru-RU"/>
        </w:rPr>
      </w:pPr>
      <w:r w:rsidRPr="007F721E">
        <w:rPr>
          <w:rFonts w:ascii="Times New Roman" w:eastAsiaTheme="minorEastAsia" w:hAnsi="Times New Roman" w:cs="Times New Roman"/>
          <w:color w:val="000000" w:themeColor="text1"/>
          <w:sz w:val="28"/>
          <w:szCs w:val="28"/>
          <w:lang w:val="ky-KG" w:eastAsia="ru-RU"/>
        </w:rPr>
        <w:t>–</w:t>
      </w:r>
      <w:r w:rsidR="006E7B9D" w:rsidRPr="007F721E">
        <w:rPr>
          <w:rFonts w:ascii="Times New Roman" w:eastAsiaTheme="minorEastAsia" w:hAnsi="Times New Roman" w:cs="Times New Roman"/>
          <w:color w:val="000000" w:themeColor="text1"/>
          <w:sz w:val="28"/>
          <w:szCs w:val="28"/>
          <w:lang w:val="ky-KG" w:eastAsia="ru-RU"/>
        </w:rPr>
        <w:t xml:space="preserve"> </w:t>
      </w:r>
      <w:r w:rsidR="00F52C9B" w:rsidRPr="007F721E">
        <w:rPr>
          <w:rFonts w:ascii="Times New Roman" w:eastAsiaTheme="minorEastAsia" w:hAnsi="Times New Roman" w:cs="Times New Roman"/>
          <w:color w:val="000000" w:themeColor="text1"/>
          <w:sz w:val="28"/>
          <w:szCs w:val="28"/>
          <w:lang w:val="ky-KG" w:eastAsia="ru-RU"/>
        </w:rPr>
        <w:tab/>
      </w:r>
      <w:r w:rsidR="006E7B9D" w:rsidRPr="007F721E">
        <w:rPr>
          <w:rFonts w:ascii="Times New Roman" w:eastAsiaTheme="minorEastAsia" w:hAnsi="Times New Roman" w:cs="Times New Roman"/>
          <w:color w:val="000000" w:themeColor="text1"/>
          <w:sz w:val="28"/>
          <w:szCs w:val="28"/>
          <w:lang w:val="ky-KG" w:eastAsia="ru-RU"/>
        </w:rPr>
        <w:t>билим берүү уюмунун каражаттарынын эсебинен кесиптик жана педагогикалык квалификациясын жогорулатууга;</w:t>
      </w:r>
    </w:p>
    <w:p w:rsidR="00FA19A9" w:rsidRPr="007F721E" w:rsidRDefault="005E7D13" w:rsidP="00D93F40">
      <w:pPr>
        <w:tabs>
          <w:tab w:val="left" w:pos="1134"/>
        </w:tabs>
        <w:spacing w:after="0" w:line="240" w:lineRule="auto"/>
        <w:ind w:firstLine="709"/>
        <w:jc w:val="both"/>
        <w:rPr>
          <w:rFonts w:ascii="Times New Roman" w:eastAsiaTheme="minorEastAsia" w:hAnsi="Times New Roman" w:cs="Times New Roman"/>
          <w:color w:val="000000" w:themeColor="text1"/>
          <w:sz w:val="28"/>
          <w:szCs w:val="28"/>
          <w:lang w:val="ky-KG" w:eastAsia="ru-RU"/>
        </w:rPr>
      </w:pPr>
      <w:r w:rsidRPr="007F721E">
        <w:rPr>
          <w:rFonts w:ascii="Times New Roman" w:eastAsiaTheme="minorEastAsia" w:hAnsi="Times New Roman" w:cs="Times New Roman"/>
          <w:color w:val="000000" w:themeColor="text1"/>
          <w:sz w:val="28"/>
          <w:szCs w:val="28"/>
          <w:lang w:val="ky-KG" w:eastAsia="ru-RU"/>
        </w:rPr>
        <w:t xml:space="preserve">– </w:t>
      </w:r>
      <w:r w:rsidR="00F52C9B" w:rsidRPr="007F721E">
        <w:rPr>
          <w:rFonts w:ascii="Times New Roman" w:eastAsiaTheme="minorEastAsia" w:hAnsi="Times New Roman" w:cs="Times New Roman"/>
          <w:color w:val="000000" w:themeColor="text1"/>
          <w:sz w:val="28"/>
          <w:szCs w:val="28"/>
          <w:lang w:val="ky-KG" w:eastAsia="ru-RU"/>
        </w:rPr>
        <w:tab/>
      </w:r>
      <w:r w:rsidRPr="007F721E">
        <w:rPr>
          <w:rFonts w:ascii="Times New Roman" w:eastAsiaTheme="minorEastAsia" w:hAnsi="Times New Roman" w:cs="Times New Roman"/>
          <w:color w:val="000000" w:themeColor="text1"/>
          <w:sz w:val="28"/>
          <w:szCs w:val="28"/>
          <w:lang w:val="ky-KG" w:eastAsia="ru-RU"/>
        </w:rPr>
        <w:t>уюм тарабынан</w:t>
      </w:r>
      <w:r w:rsidR="006E7B9D" w:rsidRPr="007F721E">
        <w:rPr>
          <w:rFonts w:ascii="Times New Roman" w:eastAsiaTheme="minorEastAsia" w:hAnsi="Times New Roman" w:cs="Times New Roman"/>
          <w:color w:val="000000" w:themeColor="text1"/>
          <w:sz w:val="28"/>
          <w:szCs w:val="28"/>
          <w:lang w:val="ky-KG" w:eastAsia="ru-RU"/>
        </w:rPr>
        <w:t xml:space="preserve"> өз алдынча башкаруу органдарын шайлоого жана шайланууга;</w:t>
      </w:r>
    </w:p>
    <w:p w:rsidR="00FA19A9" w:rsidRPr="007F721E" w:rsidRDefault="005E7D13" w:rsidP="00D93F40">
      <w:pPr>
        <w:tabs>
          <w:tab w:val="left" w:pos="1134"/>
        </w:tabs>
        <w:spacing w:after="0" w:line="240" w:lineRule="auto"/>
        <w:ind w:firstLine="709"/>
        <w:jc w:val="both"/>
        <w:rPr>
          <w:rFonts w:ascii="Times New Roman" w:eastAsiaTheme="minorEastAsia" w:hAnsi="Times New Roman" w:cs="Times New Roman"/>
          <w:color w:val="000000" w:themeColor="text1"/>
          <w:sz w:val="28"/>
          <w:szCs w:val="28"/>
          <w:lang w:val="ky-KG" w:eastAsia="ru-RU"/>
        </w:rPr>
      </w:pPr>
      <w:r w:rsidRPr="007F721E">
        <w:rPr>
          <w:rFonts w:ascii="Times New Roman" w:eastAsiaTheme="minorEastAsia" w:hAnsi="Times New Roman" w:cs="Times New Roman"/>
          <w:color w:val="000000" w:themeColor="text1"/>
          <w:sz w:val="28"/>
          <w:szCs w:val="28"/>
          <w:lang w:val="ky-KG" w:eastAsia="ru-RU"/>
        </w:rPr>
        <w:t>–</w:t>
      </w:r>
      <w:r w:rsidR="006E7B9D" w:rsidRPr="007F721E">
        <w:rPr>
          <w:rFonts w:ascii="Times New Roman" w:eastAsiaTheme="minorEastAsia" w:hAnsi="Times New Roman" w:cs="Times New Roman"/>
          <w:color w:val="000000" w:themeColor="text1"/>
          <w:sz w:val="28"/>
          <w:szCs w:val="28"/>
          <w:lang w:val="ky-KG" w:eastAsia="ru-RU"/>
        </w:rPr>
        <w:t xml:space="preserve"> </w:t>
      </w:r>
      <w:r w:rsidR="00F52C9B" w:rsidRPr="007F721E">
        <w:rPr>
          <w:rFonts w:ascii="Times New Roman" w:eastAsiaTheme="minorEastAsia" w:hAnsi="Times New Roman" w:cs="Times New Roman"/>
          <w:color w:val="000000" w:themeColor="text1"/>
          <w:sz w:val="28"/>
          <w:szCs w:val="28"/>
          <w:lang w:val="ky-KG" w:eastAsia="ru-RU"/>
        </w:rPr>
        <w:tab/>
      </w:r>
      <w:r w:rsidR="006E7B9D" w:rsidRPr="007F721E">
        <w:rPr>
          <w:rFonts w:ascii="Times New Roman" w:eastAsiaTheme="minorEastAsia" w:hAnsi="Times New Roman" w:cs="Times New Roman"/>
          <w:color w:val="000000" w:themeColor="text1"/>
          <w:sz w:val="28"/>
          <w:szCs w:val="28"/>
          <w:lang w:val="ky-KG" w:eastAsia="ru-RU"/>
        </w:rPr>
        <w:t xml:space="preserve">уставда белгиленген тартипте маалыматтык жана методикалык фонддорду, ошондой эле окуу, илимий, социалдык-тиричилик, дарылоо жана </w:t>
      </w:r>
      <w:r w:rsidRPr="007F721E">
        <w:rPr>
          <w:rFonts w:ascii="Times New Roman" w:eastAsiaTheme="minorEastAsia" w:hAnsi="Times New Roman" w:cs="Times New Roman"/>
          <w:color w:val="000000" w:themeColor="text1"/>
          <w:sz w:val="28"/>
          <w:szCs w:val="28"/>
          <w:lang w:val="ky-KG" w:eastAsia="ru-RU"/>
        </w:rPr>
        <w:t xml:space="preserve">анын </w:t>
      </w:r>
      <w:r w:rsidR="006E7B9D" w:rsidRPr="007F721E">
        <w:rPr>
          <w:rFonts w:ascii="Times New Roman" w:eastAsiaTheme="minorEastAsia" w:hAnsi="Times New Roman" w:cs="Times New Roman"/>
          <w:color w:val="000000" w:themeColor="text1"/>
          <w:sz w:val="28"/>
          <w:szCs w:val="28"/>
          <w:lang w:val="ky-KG" w:eastAsia="ru-RU"/>
        </w:rPr>
        <w:t>башка бөлүмдөрүнүн кызмат</w:t>
      </w:r>
      <w:r w:rsidRPr="007F721E">
        <w:rPr>
          <w:rFonts w:ascii="Times New Roman" w:eastAsiaTheme="minorEastAsia" w:hAnsi="Times New Roman" w:cs="Times New Roman"/>
          <w:color w:val="000000" w:themeColor="text1"/>
          <w:sz w:val="28"/>
          <w:szCs w:val="28"/>
          <w:lang w:val="ky-KG" w:eastAsia="ru-RU"/>
        </w:rPr>
        <w:t xml:space="preserve"> көрсөтүүлөрүн</w:t>
      </w:r>
      <w:r w:rsidR="006E7B9D" w:rsidRPr="007F721E">
        <w:rPr>
          <w:rFonts w:ascii="Times New Roman" w:eastAsiaTheme="minorEastAsia" w:hAnsi="Times New Roman" w:cs="Times New Roman"/>
          <w:color w:val="000000" w:themeColor="text1"/>
          <w:sz w:val="28"/>
          <w:szCs w:val="28"/>
          <w:lang w:val="ky-KG" w:eastAsia="ru-RU"/>
        </w:rPr>
        <w:t xml:space="preserve"> пайдаланууга.</w:t>
      </w:r>
    </w:p>
    <w:p w:rsidR="00FA19A9" w:rsidRPr="007F721E" w:rsidRDefault="006E7B9D" w:rsidP="00D93F40">
      <w:pPr>
        <w:tabs>
          <w:tab w:val="left" w:pos="1134"/>
        </w:tabs>
        <w:spacing w:after="0" w:line="240" w:lineRule="auto"/>
        <w:ind w:firstLine="709"/>
        <w:jc w:val="both"/>
        <w:rPr>
          <w:rFonts w:ascii="Times New Roman" w:eastAsiaTheme="minorEastAsia" w:hAnsi="Times New Roman" w:cs="Times New Roman"/>
          <w:color w:val="000000" w:themeColor="text1"/>
          <w:sz w:val="28"/>
          <w:szCs w:val="28"/>
          <w:lang w:val="ky-KG" w:eastAsia="ru-RU"/>
        </w:rPr>
      </w:pPr>
      <w:r w:rsidRPr="007F721E">
        <w:rPr>
          <w:rFonts w:ascii="Times New Roman" w:eastAsiaTheme="minorEastAsia" w:hAnsi="Times New Roman" w:cs="Times New Roman"/>
          <w:color w:val="000000" w:themeColor="text1"/>
          <w:sz w:val="28"/>
          <w:szCs w:val="28"/>
          <w:lang w:val="ky-KG" w:eastAsia="ru-RU"/>
        </w:rPr>
        <w:t>Кызматкерлер Кыргыз Республикасынын эмгек мыйзамдарында, билим берүү уюмунун уставында жана эмгек келишимдеринде (контракттарда) аныкталган башка укуктарга да ээ.</w:t>
      </w:r>
    </w:p>
    <w:p w:rsidR="00FA19A9" w:rsidRPr="007F721E" w:rsidRDefault="006E7B9D" w:rsidP="00D93F40">
      <w:pPr>
        <w:numPr>
          <w:ilvl w:val="0"/>
          <w:numId w:val="1"/>
        </w:numPr>
        <w:tabs>
          <w:tab w:val="left" w:pos="1134"/>
        </w:tabs>
        <w:spacing w:after="0" w:line="240" w:lineRule="auto"/>
        <w:ind w:left="0" w:firstLine="709"/>
        <w:jc w:val="both"/>
        <w:rPr>
          <w:rFonts w:ascii="Times New Roman" w:eastAsiaTheme="minorEastAsia" w:hAnsi="Times New Roman" w:cs="Times New Roman"/>
          <w:color w:val="000000" w:themeColor="text1"/>
          <w:sz w:val="28"/>
          <w:szCs w:val="28"/>
          <w:lang w:val="ky-KG" w:eastAsia="ru-RU"/>
        </w:rPr>
      </w:pPr>
      <w:r w:rsidRPr="007F721E">
        <w:rPr>
          <w:rFonts w:ascii="Times New Roman" w:eastAsiaTheme="minorEastAsia" w:hAnsi="Times New Roman" w:cs="Times New Roman"/>
          <w:color w:val="000000" w:themeColor="text1"/>
          <w:sz w:val="28"/>
          <w:szCs w:val="28"/>
          <w:lang w:val="ky-KG" w:eastAsia="ru-RU"/>
        </w:rPr>
        <w:t xml:space="preserve">Билим берүү уюмунун педагогикалык кызматкерлери билим берүү программаларынын мазмунун түзүүгө катышууга, алардын жекече өзгөчөлүктөрүнө </w:t>
      </w:r>
      <w:r w:rsidR="00591965" w:rsidRPr="007F721E">
        <w:rPr>
          <w:rFonts w:ascii="Times New Roman" w:eastAsiaTheme="minorEastAsia" w:hAnsi="Times New Roman" w:cs="Times New Roman"/>
          <w:color w:val="000000" w:themeColor="text1"/>
          <w:sz w:val="28"/>
          <w:szCs w:val="28"/>
          <w:lang w:val="ky-KG" w:eastAsia="ru-RU"/>
        </w:rPr>
        <w:t xml:space="preserve">кыйла </w:t>
      </w:r>
      <w:r w:rsidRPr="007F721E">
        <w:rPr>
          <w:rFonts w:ascii="Times New Roman" w:eastAsiaTheme="minorEastAsia" w:hAnsi="Times New Roman" w:cs="Times New Roman"/>
          <w:color w:val="000000" w:themeColor="text1"/>
          <w:sz w:val="28"/>
          <w:szCs w:val="28"/>
          <w:lang w:val="ky-KG" w:eastAsia="ru-RU"/>
        </w:rPr>
        <w:t>толук жооп берген жана окуу, илимий процесстердин жогорку сапатын камсыз кылган окутуу методдорун жана каражаттарын тандоого укуктуу.</w:t>
      </w:r>
    </w:p>
    <w:p w:rsidR="00FA19A9" w:rsidRPr="007F721E" w:rsidRDefault="00FA19A9" w:rsidP="00D93F40">
      <w:pPr>
        <w:tabs>
          <w:tab w:val="left" w:pos="1134"/>
        </w:tabs>
        <w:spacing w:after="0" w:line="240" w:lineRule="auto"/>
        <w:jc w:val="both"/>
        <w:rPr>
          <w:rFonts w:ascii="Times New Roman" w:eastAsiaTheme="minorEastAsia" w:hAnsi="Times New Roman" w:cs="Times New Roman"/>
          <w:color w:val="000000" w:themeColor="text1"/>
          <w:sz w:val="28"/>
          <w:szCs w:val="28"/>
          <w:lang w:val="ky-KG" w:eastAsia="ru-RU"/>
        </w:rPr>
      </w:pPr>
    </w:p>
    <w:p w:rsidR="00F52C9B" w:rsidRPr="007F721E" w:rsidRDefault="006E7B9D" w:rsidP="00D93F40">
      <w:pPr>
        <w:numPr>
          <w:ilvl w:val="0"/>
          <w:numId w:val="3"/>
        </w:numPr>
        <w:tabs>
          <w:tab w:val="left" w:pos="1134"/>
        </w:tabs>
        <w:spacing w:after="0" w:line="240" w:lineRule="auto"/>
        <w:jc w:val="center"/>
        <w:rPr>
          <w:rFonts w:ascii="Times New Roman" w:eastAsiaTheme="minorEastAsia" w:hAnsi="Times New Roman" w:cs="Times New Roman"/>
          <w:b/>
          <w:color w:val="000000" w:themeColor="text1"/>
          <w:sz w:val="28"/>
          <w:szCs w:val="28"/>
          <w:lang w:val="ky-KG" w:eastAsia="ru-RU"/>
        </w:rPr>
      </w:pPr>
      <w:r w:rsidRPr="007F721E">
        <w:rPr>
          <w:rFonts w:ascii="Times New Roman" w:eastAsiaTheme="minorEastAsia" w:hAnsi="Times New Roman" w:cs="Times New Roman"/>
          <w:b/>
          <w:color w:val="000000" w:themeColor="text1"/>
          <w:sz w:val="28"/>
          <w:szCs w:val="28"/>
          <w:lang w:val="ky-KG" w:eastAsia="ru-RU"/>
        </w:rPr>
        <w:t xml:space="preserve">глава. </w:t>
      </w:r>
      <w:r w:rsidR="005E7D13" w:rsidRPr="007F721E">
        <w:rPr>
          <w:rFonts w:ascii="Times New Roman" w:hAnsi="Times New Roman" w:cs="Times New Roman"/>
          <w:b/>
          <w:color w:val="000000" w:themeColor="text1"/>
          <w:sz w:val="28"/>
          <w:szCs w:val="28"/>
          <w:lang w:val="ky-KG"/>
        </w:rPr>
        <w:t>Кесиптик кошумча</w:t>
      </w:r>
      <w:r w:rsidR="005E7D13" w:rsidRPr="007F721E">
        <w:rPr>
          <w:rFonts w:ascii="Times New Roman" w:hAnsi="Times New Roman" w:cs="Times New Roman"/>
          <w:color w:val="000000" w:themeColor="text1"/>
          <w:sz w:val="28"/>
          <w:szCs w:val="28"/>
          <w:lang w:val="ky-KG"/>
        </w:rPr>
        <w:t xml:space="preserve"> </w:t>
      </w:r>
      <w:r w:rsidRPr="007F721E">
        <w:rPr>
          <w:rFonts w:ascii="Times New Roman" w:eastAsiaTheme="minorEastAsia" w:hAnsi="Times New Roman" w:cs="Times New Roman"/>
          <w:b/>
          <w:color w:val="000000" w:themeColor="text1"/>
          <w:sz w:val="28"/>
          <w:szCs w:val="28"/>
          <w:lang w:val="ky-KG" w:eastAsia="ru-RU"/>
        </w:rPr>
        <w:t>билим берүү</w:t>
      </w:r>
    </w:p>
    <w:p w:rsidR="00FA19A9" w:rsidRPr="007F721E" w:rsidRDefault="006E7B9D" w:rsidP="00D93F40">
      <w:pPr>
        <w:numPr>
          <w:ilvl w:val="0"/>
          <w:numId w:val="3"/>
        </w:numPr>
        <w:tabs>
          <w:tab w:val="left" w:pos="1134"/>
        </w:tabs>
        <w:spacing w:after="0" w:line="240" w:lineRule="auto"/>
        <w:jc w:val="center"/>
        <w:rPr>
          <w:rFonts w:ascii="Times New Roman" w:eastAsiaTheme="minorEastAsia" w:hAnsi="Times New Roman" w:cs="Times New Roman"/>
          <w:b/>
          <w:color w:val="000000" w:themeColor="text1"/>
          <w:sz w:val="28"/>
          <w:szCs w:val="28"/>
          <w:lang w:val="ky-KG" w:eastAsia="ru-RU"/>
        </w:rPr>
      </w:pPr>
      <w:r w:rsidRPr="007F721E">
        <w:rPr>
          <w:rFonts w:ascii="Times New Roman" w:eastAsiaTheme="minorEastAsia" w:hAnsi="Times New Roman" w:cs="Times New Roman"/>
          <w:b/>
          <w:color w:val="000000" w:themeColor="text1"/>
          <w:sz w:val="28"/>
          <w:szCs w:val="28"/>
          <w:lang w:val="ky-KG" w:eastAsia="ru-RU"/>
        </w:rPr>
        <w:t>уюмунун финансы-чарбалык жана эл аралык иш</w:t>
      </w:r>
      <w:r w:rsidR="00591965" w:rsidRPr="007F721E">
        <w:rPr>
          <w:rFonts w:ascii="Times New Roman" w:eastAsiaTheme="minorEastAsia" w:hAnsi="Times New Roman" w:cs="Times New Roman"/>
          <w:b/>
          <w:color w:val="000000" w:themeColor="text1"/>
          <w:sz w:val="28"/>
          <w:szCs w:val="28"/>
          <w:lang w:val="ky-KG" w:eastAsia="ru-RU"/>
        </w:rPr>
        <w:t>и</w:t>
      </w:r>
    </w:p>
    <w:p w:rsidR="00FA19A9" w:rsidRPr="007F721E" w:rsidRDefault="00FA19A9" w:rsidP="00D93F40">
      <w:pPr>
        <w:tabs>
          <w:tab w:val="left" w:pos="1134"/>
        </w:tabs>
        <w:spacing w:after="0" w:line="240" w:lineRule="auto"/>
        <w:jc w:val="both"/>
        <w:rPr>
          <w:rFonts w:ascii="Times New Roman" w:eastAsiaTheme="minorEastAsia" w:hAnsi="Times New Roman" w:cs="Times New Roman"/>
          <w:color w:val="000000" w:themeColor="text1"/>
          <w:sz w:val="28"/>
          <w:szCs w:val="28"/>
          <w:lang w:val="ky-KG" w:eastAsia="ru-RU"/>
        </w:rPr>
      </w:pPr>
    </w:p>
    <w:p w:rsidR="00FA19A9" w:rsidRPr="007F721E" w:rsidRDefault="006E7B9D" w:rsidP="00D93F40">
      <w:pPr>
        <w:numPr>
          <w:ilvl w:val="0"/>
          <w:numId w:val="1"/>
        </w:numPr>
        <w:tabs>
          <w:tab w:val="left" w:pos="1134"/>
        </w:tabs>
        <w:spacing w:after="0" w:line="240" w:lineRule="auto"/>
        <w:ind w:left="0" w:firstLine="709"/>
        <w:jc w:val="both"/>
        <w:rPr>
          <w:rFonts w:ascii="Times New Roman" w:hAnsi="Times New Roman" w:cs="Times New Roman"/>
          <w:color w:val="000000" w:themeColor="text1"/>
          <w:sz w:val="28"/>
          <w:szCs w:val="28"/>
          <w:lang w:val="ky-KG"/>
        </w:rPr>
      </w:pPr>
      <w:r w:rsidRPr="007F721E">
        <w:rPr>
          <w:rFonts w:ascii="Times New Roman" w:hAnsi="Times New Roman" w:cs="Times New Roman"/>
          <w:color w:val="000000" w:themeColor="text1"/>
          <w:sz w:val="28"/>
          <w:szCs w:val="28"/>
          <w:lang w:val="ky-KG"/>
        </w:rPr>
        <w:t>Билим берүү уюмунун негизги финансы-чарбалык иши болуп анын юридикалык жана жеке жактар жана башка заказчылар (анын ичинде чет өлкөлүк юридикалык жана жеке жактар) менен келишимдери саналат.</w:t>
      </w:r>
    </w:p>
    <w:p w:rsidR="00FA19A9" w:rsidRPr="007F721E" w:rsidRDefault="006E7B9D" w:rsidP="00D93F40">
      <w:pPr>
        <w:numPr>
          <w:ilvl w:val="0"/>
          <w:numId w:val="1"/>
        </w:numPr>
        <w:tabs>
          <w:tab w:val="left" w:pos="1134"/>
        </w:tabs>
        <w:spacing w:after="0" w:line="240" w:lineRule="auto"/>
        <w:ind w:left="0" w:firstLine="709"/>
        <w:jc w:val="both"/>
        <w:rPr>
          <w:rFonts w:ascii="Times New Roman" w:hAnsi="Times New Roman" w:cs="Times New Roman"/>
          <w:color w:val="000000" w:themeColor="text1"/>
          <w:sz w:val="28"/>
          <w:szCs w:val="28"/>
          <w:lang w:val="ky-KG"/>
        </w:rPr>
      </w:pPr>
      <w:r w:rsidRPr="007F721E">
        <w:rPr>
          <w:rFonts w:ascii="Times New Roman" w:hAnsi="Times New Roman" w:cs="Times New Roman"/>
          <w:color w:val="000000" w:themeColor="text1"/>
          <w:sz w:val="28"/>
          <w:szCs w:val="28"/>
          <w:lang w:val="ky-KG"/>
        </w:rPr>
        <w:t>Билим берүү уюмунун мүлкүн түзүү жана каржылоо булактары болуп төмөнкүлөр саналат:</w:t>
      </w:r>
    </w:p>
    <w:p w:rsidR="00FA19A9" w:rsidRPr="007F721E" w:rsidRDefault="00591965" w:rsidP="00D93F40">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7F721E">
        <w:rPr>
          <w:rFonts w:ascii="Times New Roman" w:hAnsi="Times New Roman" w:cs="Times New Roman"/>
          <w:color w:val="000000" w:themeColor="text1"/>
          <w:sz w:val="28"/>
          <w:szCs w:val="28"/>
          <w:lang w:val="ky-KG"/>
        </w:rPr>
        <w:t>–</w:t>
      </w:r>
      <w:r w:rsidR="006E7B9D" w:rsidRPr="007F721E">
        <w:rPr>
          <w:rFonts w:ascii="Times New Roman" w:hAnsi="Times New Roman" w:cs="Times New Roman"/>
          <w:color w:val="000000" w:themeColor="text1"/>
          <w:sz w:val="28"/>
          <w:szCs w:val="28"/>
          <w:lang w:val="ky-KG"/>
        </w:rPr>
        <w:t xml:space="preserve"> </w:t>
      </w:r>
      <w:r w:rsidR="00F52C9B" w:rsidRPr="007F721E">
        <w:rPr>
          <w:rFonts w:ascii="Times New Roman" w:hAnsi="Times New Roman" w:cs="Times New Roman"/>
          <w:color w:val="000000" w:themeColor="text1"/>
          <w:sz w:val="28"/>
          <w:szCs w:val="28"/>
          <w:lang w:val="ky-KG"/>
        </w:rPr>
        <w:tab/>
      </w:r>
      <w:r w:rsidR="006E7B9D" w:rsidRPr="007F721E">
        <w:rPr>
          <w:rFonts w:ascii="Times New Roman" w:hAnsi="Times New Roman" w:cs="Times New Roman"/>
          <w:color w:val="000000" w:themeColor="text1"/>
          <w:sz w:val="28"/>
          <w:szCs w:val="28"/>
          <w:lang w:val="ky-KG"/>
        </w:rPr>
        <w:t>уюштуруучунун (уюштуруучулардын) материалдык жана финансылык каражаттары;</w:t>
      </w:r>
    </w:p>
    <w:p w:rsidR="00FA19A9" w:rsidRPr="007F721E" w:rsidRDefault="00591965" w:rsidP="00D93F40">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7F721E">
        <w:rPr>
          <w:rFonts w:ascii="Times New Roman" w:hAnsi="Times New Roman" w:cs="Times New Roman"/>
          <w:color w:val="000000" w:themeColor="text1"/>
          <w:sz w:val="28"/>
          <w:szCs w:val="28"/>
          <w:lang w:val="ky-KG"/>
        </w:rPr>
        <w:t>–</w:t>
      </w:r>
      <w:r w:rsidR="006E7B9D" w:rsidRPr="007F721E">
        <w:rPr>
          <w:rFonts w:ascii="Times New Roman" w:hAnsi="Times New Roman" w:cs="Times New Roman"/>
          <w:color w:val="000000" w:themeColor="text1"/>
          <w:sz w:val="28"/>
          <w:szCs w:val="28"/>
          <w:lang w:val="ky-KG"/>
        </w:rPr>
        <w:t xml:space="preserve"> </w:t>
      </w:r>
      <w:r w:rsidR="00F52C9B" w:rsidRPr="007F721E">
        <w:rPr>
          <w:rFonts w:ascii="Times New Roman" w:hAnsi="Times New Roman" w:cs="Times New Roman"/>
          <w:color w:val="000000" w:themeColor="text1"/>
          <w:sz w:val="28"/>
          <w:szCs w:val="28"/>
          <w:lang w:val="ky-KG"/>
        </w:rPr>
        <w:tab/>
      </w:r>
      <w:r w:rsidR="006E7B9D" w:rsidRPr="007F721E">
        <w:rPr>
          <w:rFonts w:ascii="Times New Roman" w:hAnsi="Times New Roman" w:cs="Times New Roman"/>
          <w:color w:val="000000" w:themeColor="text1"/>
          <w:sz w:val="28"/>
          <w:szCs w:val="28"/>
          <w:lang w:val="ky-KG"/>
        </w:rPr>
        <w:t>уставдык ишти аткаруудан алынган каражаттар;</w:t>
      </w:r>
    </w:p>
    <w:p w:rsidR="00FA19A9" w:rsidRPr="007F721E" w:rsidRDefault="00591965" w:rsidP="00D93F40">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7F721E">
        <w:rPr>
          <w:rFonts w:ascii="Times New Roman" w:hAnsi="Times New Roman" w:cs="Times New Roman"/>
          <w:color w:val="000000" w:themeColor="text1"/>
          <w:sz w:val="28"/>
          <w:szCs w:val="28"/>
          <w:lang w:val="ky-KG"/>
        </w:rPr>
        <w:t>–</w:t>
      </w:r>
      <w:r w:rsidR="006E7B9D" w:rsidRPr="007F721E">
        <w:rPr>
          <w:rFonts w:ascii="Times New Roman" w:hAnsi="Times New Roman" w:cs="Times New Roman"/>
          <w:color w:val="000000" w:themeColor="text1"/>
          <w:sz w:val="28"/>
          <w:szCs w:val="28"/>
          <w:lang w:val="ky-KG"/>
        </w:rPr>
        <w:t xml:space="preserve"> </w:t>
      </w:r>
      <w:r w:rsidR="00F52C9B" w:rsidRPr="007F721E">
        <w:rPr>
          <w:rFonts w:ascii="Times New Roman" w:hAnsi="Times New Roman" w:cs="Times New Roman"/>
          <w:color w:val="000000" w:themeColor="text1"/>
          <w:sz w:val="28"/>
          <w:szCs w:val="28"/>
          <w:lang w:val="ky-KG"/>
        </w:rPr>
        <w:tab/>
      </w:r>
      <w:r w:rsidR="006E7B9D" w:rsidRPr="007F721E">
        <w:rPr>
          <w:rFonts w:ascii="Times New Roman" w:hAnsi="Times New Roman" w:cs="Times New Roman"/>
          <w:color w:val="000000" w:themeColor="text1"/>
          <w:sz w:val="28"/>
          <w:szCs w:val="28"/>
          <w:lang w:val="ky-KG"/>
        </w:rPr>
        <w:t>билим берүү кызматтары</w:t>
      </w:r>
      <w:r w:rsidRPr="007F721E">
        <w:rPr>
          <w:rFonts w:ascii="Times New Roman" w:hAnsi="Times New Roman" w:cs="Times New Roman"/>
          <w:color w:val="000000" w:themeColor="text1"/>
          <w:sz w:val="28"/>
          <w:szCs w:val="28"/>
          <w:lang w:val="ky-KG"/>
        </w:rPr>
        <w:t>н көрсөтүү</w:t>
      </w:r>
      <w:r w:rsidR="006E7B9D" w:rsidRPr="007F721E">
        <w:rPr>
          <w:rFonts w:ascii="Times New Roman" w:hAnsi="Times New Roman" w:cs="Times New Roman"/>
          <w:color w:val="000000" w:themeColor="text1"/>
          <w:sz w:val="28"/>
          <w:szCs w:val="28"/>
          <w:lang w:val="ky-KG"/>
        </w:rPr>
        <w:t xml:space="preserve"> үчүн төлөнгөн каражаттар;</w:t>
      </w:r>
    </w:p>
    <w:p w:rsidR="00FA19A9" w:rsidRPr="007F721E" w:rsidRDefault="00591965" w:rsidP="00D93F40">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7F721E">
        <w:rPr>
          <w:rFonts w:ascii="Times New Roman" w:hAnsi="Times New Roman" w:cs="Times New Roman"/>
          <w:color w:val="000000" w:themeColor="text1"/>
          <w:sz w:val="28"/>
          <w:szCs w:val="28"/>
          <w:lang w:val="ky-KG"/>
        </w:rPr>
        <w:t>–</w:t>
      </w:r>
      <w:r w:rsidR="006E7B9D" w:rsidRPr="007F721E">
        <w:rPr>
          <w:rFonts w:ascii="Times New Roman" w:hAnsi="Times New Roman" w:cs="Times New Roman"/>
          <w:color w:val="000000" w:themeColor="text1"/>
          <w:sz w:val="28"/>
          <w:szCs w:val="28"/>
          <w:lang w:val="ky-KG"/>
        </w:rPr>
        <w:t xml:space="preserve"> </w:t>
      </w:r>
      <w:r w:rsidR="00F52C9B" w:rsidRPr="007F721E">
        <w:rPr>
          <w:rFonts w:ascii="Times New Roman" w:hAnsi="Times New Roman" w:cs="Times New Roman"/>
          <w:color w:val="000000" w:themeColor="text1"/>
          <w:sz w:val="28"/>
          <w:szCs w:val="28"/>
          <w:lang w:val="ky-KG"/>
        </w:rPr>
        <w:tab/>
      </w:r>
      <w:r w:rsidR="006E7B9D" w:rsidRPr="007F721E">
        <w:rPr>
          <w:rFonts w:ascii="Times New Roman" w:hAnsi="Times New Roman" w:cs="Times New Roman"/>
          <w:color w:val="000000" w:themeColor="text1"/>
          <w:sz w:val="28"/>
          <w:szCs w:val="28"/>
          <w:lang w:val="ky-KG"/>
        </w:rPr>
        <w:t>банктардын жана башка кредиторлордун кредиттери;</w:t>
      </w:r>
    </w:p>
    <w:p w:rsidR="00DB62D9" w:rsidRPr="007F721E" w:rsidRDefault="00591965" w:rsidP="00DB62D9">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7F721E">
        <w:rPr>
          <w:rFonts w:ascii="Times New Roman" w:hAnsi="Times New Roman" w:cs="Times New Roman"/>
          <w:color w:val="000000" w:themeColor="text1"/>
          <w:sz w:val="28"/>
          <w:szCs w:val="28"/>
          <w:lang w:val="ky-KG"/>
        </w:rPr>
        <w:t>–</w:t>
      </w:r>
      <w:r w:rsidR="006E7B9D" w:rsidRPr="007F721E">
        <w:rPr>
          <w:rFonts w:ascii="Times New Roman" w:hAnsi="Times New Roman" w:cs="Times New Roman"/>
          <w:color w:val="000000" w:themeColor="text1"/>
          <w:sz w:val="28"/>
          <w:szCs w:val="28"/>
          <w:lang w:val="ky-KG"/>
        </w:rPr>
        <w:t xml:space="preserve"> </w:t>
      </w:r>
      <w:r w:rsidR="00F52C9B" w:rsidRPr="007F721E">
        <w:rPr>
          <w:rFonts w:ascii="Times New Roman" w:hAnsi="Times New Roman" w:cs="Times New Roman"/>
          <w:color w:val="000000" w:themeColor="text1"/>
          <w:sz w:val="28"/>
          <w:szCs w:val="28"/>
          <w:lang w:val="ky-KG"/>
        </w:rPr>
        <w:tab/>
      </w:r>
      <w:r w:rsidR="006E7B9D" w:rsidRPr="007F721E">
        <w:rPr>
          <w:rFonts w:ascii="Times New Roman" w:hAnsi="Times New Roman" w:cs="Times New Roman"/>
          <w:color w:val="000000" w:themeColor="text1"/>
          <w:sz w:val="28"/>
          <w:szCs w:val="28"/>
          <w:lang w:val="ky-KG"/>
        </w:rPr>
        <w:t>юридикалык жана жеке, анын ичинде чет өлкөлүк жактардын ыктыярдуу кайрымдуулуктары жана максаттуу төгүмдөрү жана башка мыйзамдуу булактар.</w:t>
      </w:r>
    </w:p>
    <w:p w:rsidR="00DB62D9" w:rsidRPr="007F721E" w:rsidRDefault="00DB62D9" w:rsidP="00DB62D9">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7F721E">
        <w:rPr>
          <w:rFonts w:ascii="Times New Roman" w:hAnsi="Times New Roman" w:cs="Times New Roman"/>
          <w:color w:val="000000" w:themeColor="text1"/>
          <w:sz w:val="28"/>
          <w:szCs w:val="28"/>
          <w:lang w:val="ky-KG"/>
        </w:rPr>
        <w:lastRenderedPageBreak/>
        <w:t xml:space="preserve">32. </w:t>
      </w:r>
      <w:r w:rsidRPr="007F721E">
        <w:rPr>
          <w:rFonts w:ascii="Times New Roman" w:eastAsiaTheme="minorEastAsia" w:hAnsi="Times New Roman" w:cs="Times New Roman"/>
          <w:color w:val="000000" w:themeColor="text1"/>
          <w:sz w:val="28"/>
          <w:szCs w:val="28"/>
          <w:lang w:val="ky-KG" w:eastAsia="ru-RU"/>
        </w:rPr>
        <w:t>Билим берүү уюму</w:t>
      </w:r>
      <w:r w:rsidR="007F721E">
        <w:rPr>
          <w:rFonts w:ascii="Times New Roman" w:eastAsiaTheme="minorEastAsia" w:hAnsi="Times New Roman" w:cs="Times New Roman"/>
          <w:color w:val="000000" w:themeColor="text1"/>
          <w:sz w:val="28"/>
          <w:szCs w:val="28"/>
          <w:lang w:val="ky-KG" w:eastAsia="ru-RU"/>
        </w:rPr>
        <w:t>нун</w:t>
      </w:r>
      <w:r w:rsidRPr="007F721E">
        <w:rPr>
          <w:rFonts w:ascii="Times New Roman" w:eastAsiaTheme="minorEastAsia" w:hAnsi="Times New Roman" w:cs="Times New Roman"/>
          <w:color w:val="000000" w:themeColor="text1"/>
          <w:sz w:val="28"/>
          <w:szCs w:val="28"/>
          <w:lang w:val="ky-KG" w:eastAsia="ru-RU"/>
        </w:rPr>
        <w:t xml:space="preserve"> устав</w:t>
      </w:r>
      <w:r w:rsidR="007F721E">
        <w:rPr>
          <w:rFonts w:ascii="Times New Roman" w:eastAsiaTheme="minorEastAsia" w:hAnsi="Times New Roman" w:cs="Times New Roman"/>
          <w:color w:val="000000" w:themeColor="text1"/>
          <w:sz w:val="28"/>
          <w:szCs w:val="28"/>
          <w:lang w:val="ky-KG" w:eastAsia="ru-RU"/>
        </w:rPr>
        <w:t>ын</w:t>
      </w:r>
      <w:r w:rsidRPr="007F721E">
        <w:rPr>
          <w:rFonts w:ascii="Times New Roman" w:eastAsiaTheme="minorEastAsia" w:hAnsi="Times New Roman" w:cs="Times New Roman"/>
          <w:color w:val="000000" w:themeColor="text1"/>
          <w:sz w:val="28"/>
          <w:szCs w:val="28"/>
          <w:lang w:val="ky-KG" w:eastAsia="ru-RU"/>
        </w:rPr>
        <w:t>да каралган, анын максаттарына жана милдеттерине карама-каршы келбеген ишкердик ишти жүргүзүүгө укуктуу.</w:t>
      </w:r>
    </w:p>
    <w:sectPr w:rsidR="00DB62D9" w:rsidRPr="007F721E" w:rsidSect="00D67723">
      <w:footerReference w:type="default" r:id="rId7"/>
      <w:pgSz w:w="12240" w:h="15840"/>
      <w:pgMar w:top="1134" w:right="1701" w:bottom="709" w:left="1701" w:header="709" w:footer="10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7AF" w:rsidRDefault="001517AF">
      <w:pPr>
        <w:spacing w:line="240" w:lineRule="auto"/>
      </w:pPr>
      <w:r>
        <w:separator/>
      </w:r>
    </w:p>
  </w:endnote>
  <w:endnote w:type="continuationSeparator" w:id="0">
    <w:p w:rsidR="001517AF" w:rsidRDefault="001517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293547"/>
      <w:docPartObj>
        <w:docPartGallery w:val="AutoText"/>
      </w:docPartObj>
    </w:sdtPr>
    <w:sdtEndPr>
      <w:rPr>
        <w:rFonts w:ascii="Times New Roman" w:hAnsi="Times New Roman" w:cs="Times New Roman"/>
        <w:sz w:val="28"/>
      </w:rPr>
    </w:sdtEndPr>
    <w:sdtContent>
      <w:p w:rsidR="00FA19A9" w:rsidRPr="00D93F40" w:rsidRDefault="006E7B9D">
        <w:pPr>
          <w:pStyle w:val="a5"/>
          <w:jc w:val="right"/>
          <w:rPr>
            <w:rFonts w:ascii="Times New Roman" w:eastAsia="Calibri" w:hAnsi="Times New Roman" w:cs="Times New Roman"/>
            <w:sz w:val="32"/>
            <w:szCs w:val="24"/>
            <w:lang w:val="ru-RU"/>
          </w:rPr>
        </w:pPr>
        <w:r w:rsidRPr="00D93F40">
          <w:rPr>
            <w:rFonts w:ascii="Times New Roman" w:hAnsi="Times New Roman" w:cs="Times New Roman"/>
            <w:sz w:val="28"/>
          </w:rPr>
          <w:fldChar w:fldCharType="begin"/>
        </w:r>
        <w:r w:rsidRPr="00D93F40">
          <w:rPr>
            <w:rFonts w:ascii="Times New Roman" w:hAnsi="Times New Roman" w:cs="Times New Roman"/>
            <w:sz w:val="28"/>
          </w:rPr>
          <w:instrText>PAGE   \* MERGEFORMAT</w:instrText>
        </w:r>
        <w:r w:rsidRPr="00D93F40">
          <w:rPr>
            <w:rFonts w:ascii="Times New Roman" w:hAnsi="Times New Roman" w:cs="Times New Roman"/>
            <w:sz w:val="28"/>
          </w:rPr>
          <w:fldChar w:fldCharType="separate"/>
        </w:r>
        <w:r w:rsidR="00C46321" w:rsidRPr="00C46321">
          <w:rPr>
            <w:rFonts w:ascii="Times New Roman" w:hAnsi="Times New Roman" w:cs="Times New Roman"/>
            <w:noProof/>
            <w:sz w:val="28"/>
            <w:lang w:val="ru-RU"/>
          </w:rPr>
          <w:t>2</w:t>
        </w:r>
        <w:r w:rsidRPr="00D93F40">
          <w:rPr>
            <w:rFonts w:ascii="Times New Roman" w:hAnsi="Times New Roman" w:cs="Times New Roman"/>
            <w:sz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7AF" w:rsidRDefault="001517AF">
      <w:pPr>
        <w:spacing w:after="0"/>
      </w:pPr>
      <w:r>
        <w:separator/>
      </w:r>
    </w:p>
  </w:footnote>
  <w:footnote w:type="continuationSeparator" w:id="0">
    <w:p w:rsidR="001517AF" w:rsidRDefault="001517A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BF00CF"/>
    <w:multiLevelType w:val="singleLevel"/>
    <w:tmpl w:val="CBBF00CF"/>
    <w:lvl w:ilvl="0">
      <w:start w:val="5"/>
      <w:numFmt w:val="decimal"/>
      <w:suff w:val="nothing"/>
      <w:lvlText w:val="%1-"/>
      <w:lvlJc w:val="left"/>
    </w:lvl>
  </w:abstractNum>
  <w:abstractNum w:abstractNumId="1" w15:restartNumberingAfterBreak="0">
    <w:nsid w:val="302AFD9B"/>
    <w:multiLevelType w:val="singleLevel"/>
    <w:tmpl w:val="302AFD9B"/>
    <w:lvl w:ilvl="0">
      <w:start w:val="2"/>
      <w:numFmt w:val="decimal"/>
      <w:suff w:val="nothing"/>
      <w:lvlText w:val="%1-"/>
      <w:lvlJc w:val="left"/>
    </w:lvl>
  </w:abstractNum>
  <w:abstractNum w:abstractNumId="2" w15:restartNumberingAfterBreak="0">
    <w:nsid w:val="30A322BD"/>
    <w:multiLevelType w:val="multilevel"/>
    <w:tmpl w:val="30A322BD"/>
    <w:lvl w:ilvl="0">
      <w:start w:val="1"/>
      <w:numFmt w:val="decimal"/>
      <w:lvlText w:val="%1."/>
      <w:lvlJc w:val="left"/>
      <w:pPr>
        <w:ind w:left="1211"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DC"/>
    <w:rsid w:val="0002489D"/>
    <w:rsid w:val="00032B90"/>
    <w:rsid w:val="000349A0"/>
    <w:rsid w:val="000F4FF9"/>
    <w:rsid w:val="00113097"/>
    <w:rsid w:val="00140279"/>
    <w:rsid w:val="001517AF"/>
    <w:rsid w:val="00193C8C"/>
    <w:rsid w:val="001B2BAC"/>
    <w:rsid w:val="002325D9"/>
    <w:rsid w:val="00241AF0"/>
    <w:rsid w:val="0027124D"/>
    <w:rsid w:val="00301AEE"/>
    <w:rsid w:val="0036014F"/>
    <w:rsid w:val="004820D9"/>
    <w:rsid w:val="004D66E8"/>
    <w:rsid w:val="00567E4A"/>
    <w:rsid w:val="00591965"/>
    <w:rsid w:val="005A3EB6"/>
    <w:rsid w:val="005D595C"/>
    <w:rsid w:val="005E7D13"/>
    <w:rsid w:val="005F0F7B"/>
    <w:rsid w:val="00617539"/>
    <w:rsid w:val="00623676"/>
    <w:rsid w:val="006C7873"/>
    <w:rsid w:val="006E7B9D"/>
    <w:rsid w:val="007A11DC"/>
    <w:rsid w:val="007C456A"/>
    <w:rsid w:val="007F721E"/>
    <w:rsid w:val="008538C6"/>
    <w:rsid w:val="008A0964"/>
    <w:rsid w:val="00917CA9"/>
    <w:rsid w:val="00A101E1"/>
    <w:rsid w:val="00A12422"/>
    <w:rsid w:val="00A443C4"/>
    <w:rsid w:val="00A830A2"/>
    <w:rsid w:val="00A95D32"/>
    <w:rsid w:val="00B50E49"/>
    <w:rsid w:val="00B624E1"/>
    <w:rsid w:val="00B73AFB"/>
    <w:rsid w:val="00B7661B"/>
    <w:rsid w:val="00C12E35"/>
    <w:rsid w:val="00C46321"/>
    <w:rsid w:val="00C66611"/>
    <w:rsid w:val="00C83711"/>
    <w:rsid w:val="00CA5215"/>
    <w:rsid w:val="00CE0B88"/>
    <w:rsid w:val="00CF0B17"/>
    <w:rsid w:val="00D0633F"/>
    <w:rsid w:val="00D4261A"/>
    <w:rsid w:val="00D5254A"/>
    <w:rsid w:val="00D52F63"/>
    <w:rsid w:val="00D556B5"/>
    <w:rsid w:val="00D67723"/>
    <w:rsid w:val="00D93F40"/>
    <w:rsid w:val="00DB62D9"/>
    <w:rsid w:val="00DF7DC4"/>
    <w:rsid w:val="00EC38A4"/>
    <w:rsid w:val="00EE18C3"/>
    <w:rsid w:val="00F52C9B"/>
    <w:rsid w:val="00FA19A9"/>
    <w:rsid w:val="00FB2702"/>
    <w:rsid w:val="00FD0D99"/>
    <w:rsid w:val="03147F17"/>
    <w:rsid w:val="3DA41354"/>
    <w:rsid w:val="75567AA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971BBA-61A3-4A12-B17B-C4583288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677"/>
        <w:tab w:val="right" w:pos="9355"/>
      </w:tabs>
      <w:spacing w:after="0" w:line="240" w:lineRule="auto"/>
    </w:pPr>
  </w:style>
  <w:style w:type="paragraph" w:styleId="a5">
    <w:name w:val="footer"/>
    <w:basedOn w:val="a"/>
    <w:link w:val="a6"/>
    <w:uiPriority w:val="99"/>
    <w:unhideWhenUsed/>
    <w:qFormat/>
    <w:pPr>
      <w:tabs>
        <w:tab w:val="center" w:pos="4677"/>
        <w:tab w:val="right" w:pos="9355"/>
      </w:tabs>
      <w:spacing w:after="0" w:line="240" w:lineRule="auto"/>
    </w:pPr>
  </w:style>
  <w:style w:type="character" w:customStyle="1" w:styleId="a7">
    <w:name w:val="Абзац списка Знак"/>
    <w:link w:val="a8"/>
    <w:uiPriority w:val="34"/>
    <w:qFormat/>
    <w:locked/>
  </w:style>
  <w:style w:type="paragraph" w:styleId="a8">
    <w:name w:val="List Paragraph"/>
    <w:basedOn w:val="a"/>
    <w:link w:val="a7"/>
    <w:uiPriority w:val="34"/>
    <w:qFormat/>
    <w:pPr>
      <w:spacing w:after="0" w:line="240" w:lineRule="auto"/>
      <w:ind w:left="720"/>
      <w:contextualSpacing/>
    </w:pPr>
    <w:rPr>
      <w:lang w:val="ru-RU"/>
    </w:rPr>
  </w:style>
  <w:style w:type="character" w:customStyle="1" w:styleId="a4">
    <w:name w:val="Верхний колонтитул Знак"/>
    <w:basedOn w:val="a0"/>
    <w:link w:val="a3"/>
    <w:uiPriority w:val="99"/>
    <w:qFormat/>
    <w:rPr>
      <w:lang w:val="en-US"/>
    </w:rPr>
  </w:style>
  <w:style w:type="character" w:customStyle="1" w:styleId="a6">
    <w:name w:val="Нижний колонтитул Знак"/>
    <w:basedOn w:val="a0"/>
    <w:link w:val="a5"/>
    <w:uiPriority w:val="99"/>
    <w:qFormat/>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1501</Words>
  <Characters>8558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dcterms:created xsi:type="dcterms:W3CDTF">2025-06-17T04:32:00Z</dcterms:created>
  <dcterms:modified xsi:type="dcterms:W3CDTF">2025-06-17T04:32:00Z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D4027E63726447278FB1CDC1ACACEC41_13</vt:lpwstr>
  </property>
</Properties>
</file>